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DE9" w:rsidRDefault="00E42914" w:rsidP="002E45C0">
      <w:pPr>
        <w:pStyle w:val="Standard"/>
        <w:tabs>
          <w:tab w:val="left" w:pos="3900"/>
          <w:tab w:val="center" w:pos="4818"/>
        </w:tabs>
        <w:jc w:val="both"/>
        <w:rPr>
          <w:rFonts w:cs="Times New Roman"/>
          <w:sz w:val="26"/>
          <w:szCs w:val="26"/>
          <w:lang w:val="ru-RU"/>
        </w:rPr>
      </w:pPr>
      <w:r w:rsidRPr="00E42914">
        <w:rPr>
          <w:rFonts w:cs="Times New Roman"/>
          <w:noProof/>
          <w:sz w:val="26"/>
          <w:szCs w:val="26"/>
          <w:lang w:val="ru-RU" w:eastAsia="ru-RU" w:bidi="ar-SA"/>
        </w:rPr>
        <w:drawing>
          <wp:inline distT="0" distB="0" distL="0" distR="0">
            <wp:extent cx="6299835" cy="8669994"/>
            <wp:effectExtent l="0" t="0" r="0" b="0"/>
            <wp:docPr id="1" name="Рисунок 1" descr="E:\ИГНАТЬТЕВА\2022-04-18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ИГНАТЬТЕВА\2022-04-18_03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99835" cy="8669994"/>
                    </a:xfrm>
                    <a:prstGeom prst="rect">
                      <a:avLst/>
                    </a:prstGeom>
                    <a:noFill/>
                    <a:ln>
                      <a:noFill/>
                    </a:ln>
                  </pic:spPr>
                </pic:pic>
              </a:graphicData>
            </a:graphic>
          </wp:inline>
        </w:drawing>
      </w:r>
    </w:p>
    <w:p w:rsidR="002E45C0" w:rsidRDefault="002E45C0" w:rsidP="002E45C0">
      <w:pPr>
        <w:pStyle w:val="Standard"/>
        <w:tabs>
          <w:tab w:val="left" w:pos="3900"/>
          <w:tab w:val="center" w:pos="4818"/>
        </w:tabs>
        <w:jc w:val="both"/>
        <w:rPr>
          <w:rFonts w:cs="Times New Roman"/>
          <w:sz w:val="26"/>
          <w:szCs w:val="26"/>
          <w:lang w:val="ru-RU"/>
        </w:rPr>
      </w:pPr>
    </w:p>
    <w:p w:rsidR="002E45C0" w:rsidRPr="002E45C0" w:rsidRDefault="002E45C0" w:rsidP="002E45C0">
      <w:pPr>
        <w:pStyle w:val="Standard"/>
        <w:tabs>
          <w:tab w:val="left" w:pos="3900"/>
          <w:tab w:val="center" w:pos="4818"/>
        </w:tabs>
        <w:jc w:val="both"/>
        <w:rPr>
          <w:rFonts w:cs="Times New Roman"/>
          <w:sz w:val="26"/>
          <w:szCs w:val="26"/>
          <w:lang w:val="ru-RU"/>
        </w:rPr>
      </w:pPr>
    </w:p>
    <w:p w:rsidR="00E42914" w:rsidRDefault="00E42914" w:rsidP="002E45C0">
      <w:pPr>
        <w:spacing w:after="0" w:line="240" w:lineRule="auto"/>
        <w:jc w:val="both"/>
        <w:rPr>
          <w:rFonts w:ascii="Times New Roman" w:hAnsi="Times New Roman" w:cs="Times New Roman"/>
          <w:sz w:val="26"/>
          <w:szCs w:val="26"/>
        </w:rPr>
      </w:pPr>
    </w:p>
    <w:p w:rsidR="00E42914" w:rsidRDefault="00E42914" w:rsidP="002E45C0">
      <w:pPr>
        <w:spacing w:after="0" w:line="240" w:lineRule="auto"/>
        <w:jc w:val="both"/>
        <w:rPr>
          <w:rFonts w:ascii="Times New Roman" w:hAnsi="Times New Roman" w:cs="Times New Roman"/>
          <w:sz w:val="26"/>
          <w:szCs w:val="26"/>
        </w:rPr>
      </w:pPr>
    </w:p>
    <w:p w:rsidR="002E45C0" w:rsidRPr="00123D7D" w:rsidRDefault="002E45C0" w:rsidP="002E45C0">
      <w:pPr>
        <w:spacing w:after="0" w:line="240" w:lineRule="auto"/>
        <w:jc w:val="both"/>
        <w:rPr>
          <w:rFonts w:ascii="Times New Roman" w:hAnsi="Times New Roman" w:cs="Times New Roman"/>
          <w:sz w:val="26"/>
          <w:szCs w:val="26"/>
        </w:rPr>
      </w:pPr>
      <w:bookmarkStart w:id="0" w:name="_GoBack"/>
      <w:bookmarkEnd w:id="0"/>
      <w:r w:rsidRPr="00123D7D">
        <w:rPr>
          <w:rFonts w:ascii="Times New Roman" w:hAnsi="Times New Roman" w:cs="Times New Roman"/>
          <w:sz w:val="26"/>
          <w:szCs w:val="26"/>
        </w:rPr>
        <w:lastRenderedPageBreak/>
        <w:t>Методические указания разработаны  на основе:</w:t>
      </w:r>
    </w:p>
    <w:p w:rsidR="002E45C0" w:rsidRPr="00123D7D" w:rsidRDefault="002E45C0" w:rsidP="002E45C0">
      <w:pPr>
        <w:spacing w:after="0" w:line="240" w:lineRule="auto"/>
        <w:jc w:val="both"/>
        <w:rPr>
          <w:rFonts w:ascii="Times New Roman" w:hAnsi="Times New Roman" w:cs="Times New Roman"/>
          <w:color w:val="000000"/>
          <w:sz w:val="26"/>
          <w:szCs w:val="26"/>
        </w:rPr>
      </w:pP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производство,  утвержденный Приказом  Минобрнауки России от </w:t>
      </w:r>
      <w:r w:rsidRPr="00123D7D">
        <w:rPr>
          <w:rFonts w:ascii="Times New Roman" w:eastAsia="Times New Roman" w:hAnsi="Times New Roman" w:cs="Times New Roman"/>
          <w:bCs/>
          <w:kern w:val="36"/>
          <w:sz w:val="26"/>
          <w:szCs w:val="26"/>
          <w:lang w:eastAsia="ru-RU"/>
        </w:rPr>
        <w:t xml:space="preserve"> 21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по </w:t>
      </w:r>
      <w:r w:rsidRPr="00123D7D">
        <w:rPr>
          <w:rFonts w:ascii="Times New Roman" w:hAnsi="Times New Roman" w:cs="Times New Roman"/>
          <w:color w:val="000000"/>
          <w:sz w:val="26"/>
          <w:szCs w:val="26"/>
        </w:rPr>
        <w:t xml:space="preserve"> специальности:</w:t>
      </w:r>
      <w:r w:rsidRPr="00123D7D">
        <w:rPr>
          <w:rFonts w:ascii="Times New Roman" w:hAnsi="Times New Roman" w:cs="Times New Roman"/>
          <w:sz w:val="26"/>
          <w:szCs w:val="26"/>
        </w:rPr>
        <w:t xml:space="preserve">  22.02</w:t>
      </w:r>
      <w:r w:rsidR="00EF3FCC">
        <w:rPr>
          <w:rFonts w:ascii="Times New Roman" w:hAnsi="Times New Roman" w:cs="Times New Roman"/>
          <w:sz w:val="26"/>
          <w:szCs w:val="26"/>
        </w:rPr>
        <w:t>.06 Сварочное производство, 2018</w:t>
      </w:r>
      <w:r w:rsidRPr="00123D7D">
        <w:rPr>
          <w:rFonts w:ascii="Times New Roman" w:hAnsi="Times New Roman" w:cs="Times New Roman"/>
          <w:sz w:val="26"/>
          <w:szCs w:val="26"/>
        </w:rPr>
        <w:t xml:space="preserve"> г. </w:t>
      </w:r>
    </w:p>
    <w:p w:rsidR="002E45C0" w:rsidRPr="00123D7D" w:rsidRDefault="002E45C0" w:rsidP="002E45C0">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Основы проектной деятельности</w:t>
      </w:r>
      <w:r w:rsidR="00EF3FCC">
        <w:rPr>
          <w:rFonts w:ascii="Times New Roman" w:hAnsi="Times New Roman" w:cs="Times New Roman"/>
          <w:color w:val="000000" w:themeColor="text1"/>
          <w:sz w:val="26"/>
          <w:szCs w:val="26"/>
        </w:rPr>
        <w:t>», 2018</w:t>
      </w:r>
      <w:r w:rsidRPr="00123D7D">
        <w:rPr>
          <w:rFonts w:ascii="Times New Roman" w:hAnsi="Times New Roman" w:cs="Times New Roman"/>
          <w:color w:val="000000" w:themeColor="text1"/>
          <w:sz w:val="26"/>
          <w:szCs w:val="26"/>
        </w:rPr>
        <w:t xml:space="preserve"> г.</w:t>
      </w:r>
    </w:p>
    <w:p w:rsidR="002E45C0" w:rsidRPr="00123D7D" w:rsidRDefault="002E45C0" w:rsidP="002E45C0">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012DE9" w:rsidRPr="002E45C0" w:rsidRDefault="00012DE9" w:rsidP="002E45C0">
      <w:pPr>
        <w:shd w:val="clear" w:color="auto" w:fill="FFFFFF"/>
        <w:spacing w:after="0" w:line="240" w:lineRule="auto"/>
        <w:jc w:val="both"/>
        <w:rPr>
          <w:rFonts w:ascii="Times New Roman" w:eastAsia="Times New Roman" w:hAnsi="Times New Roman" w:cs="Times New Roman"/>
          <w:color w:val="000000"/>
          <w:sz w:val="26"/>
          <w:szCs w:val="26"/>
          <w:lang w:eastAsia="ru-RU"/>
        </w:rPr>
      </w:pPr>
    </w:p>
    <w:p w:rsidR="00012DE9" w:rsidRPr="002E45C0" w:rsidRDefault="00012DE9" w:rsidP="002E45C0">
      <w:pPr>
        <w:spacing w:after="0" w:line="240" w:lineRule="auto"/>
        <w:jc w:val="both"/>
        <w:rPr>
          <w:rFonts w:ascii="Times New Roman" w:hAnsi="Times New Roman" w:cs="Times New Roman"/>
          <w:sz w:val="26"/>
          <w:szCs w:val="26"/>
        </w:rPr>
      </w:pPr>
      <w:r w:rsidRPr="002E45C0">
        <w:rPr>
          <w:rFonts w:ascii="Times New Roman" w:eastAsia="Times New Roman" w:hAnsi="Times New Roman" w:cs="Times New Roman"/>
          <w:bCs/>
          <w:sz w:val="26"/>
          <w:szCs w:val="26"/>
          <w:lang w:eastAsia="ru-RU"/>
        </w:rPr>
        <w:t>Разработчик:</w:t>
      </w:r>
      <w:r w:rsidR="002E45C0" w:rsidRPr="002E45C0">
        <w:rPr>
          <w:rFonts w:ascii="Times New Roman" w:eastAsia="Times New Roman" w:hAnsi="Times New Roman" w:cs="Times New Roman"/>
          <w:bCs/>
          <w:sz w:val="26"/>
          <w:szCs w:val="26"/>
          <w:lang w:eastAsia="ru-RU"/>
        </w:rPr>
        <w:t xml:space="preserve"> </w:t>
      </w:r>
      <w:r w:rsidRPr="002E45C0">
        <w:rPr>
          <w:rFonts w:ascii="Times New Roman" w:hAnsi="Times New Roman" w:cs="Times New Roman"/>
          <w:sz w:val="26"/>
          <w:szCs w:val="26"/>
        </w:rPr>
        <w:t>государственное автономное профессиональное образовательное учреждение  «Казанский политехнический колледж»</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bCs/>
          <w:sz w:val="26"/>
          <w:szCs w:val="26"/>
          <w:lang w:eastAsia="ru-RU"/>
        </w:rPr>
        <w:t>Преподаватель</w:t>
      </w:r>
      <w:r w:rsidRPr="002E45C0">
        <w:rPr>
          <w:rFonts w:ascii="Times New Roman" w:eastAsia="Times New Roman" w:hAnsi="Times New Roman" w:cs="Times New Roman"/>
          <w:sz w:val="26"/>
          <w:szCs w:val="26"/>
          <w:lang w:eastAsia="ru-RU"/>
        </w:rPr>
        <w:t xml:space="preserve">:  А.И. Ефимова </w:t>
      </w: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922C08" w:rsidRPr="002E45C0" w:rsidRDefault="00922C08" w:rsidP="002E45C0">
      <w:pPr>
        <w:spacing w:after="0" w:line="240" w:lineRule="auto"/>
        <w:jc w:val="both"/>
        <w:rPr>
          <w:rFonts w:ascii="Times New Roman" w:eastAsia="Times New Roman" w:hAnsi="Times New Roman" w:cs="Times New Roman"/>
          <w:sz w:val="26"/>
          <w:szCs w:val="26"/>
          <w:lang w:eastAsia="ru-RU"/>
        </w:rPr>
      </w:pPr>
    </w:p>
    <w:p w:rsidR="00012DE9" w:rsidRPr="002E45C0" w:rsidRDefault="00012DE9" w:rsidP="002E45C0">
      <w:pPr>
        <w:spacing w:after="0" w:line="240" w:lineRule="auto"/>
        <w:jc w:val="both"/>
        <w:rPr>
          <w:rFonts w:ascii="Times New Roman" w:eastAsia="Times New Roman" w:hAnsi="Times New Roman" w:cs="Times New Roman"/>
          <w:sz w:val="26"/>
          <w:szCs w:val="26"/>
          <w:lang w:eastAsia="ru-RU"/>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Default="00556FF2" w:rsidP="002E45C0">
      <w:pPr>
        <w:pStyle w:val="a3"/>
        <w:spacing w:before="0" w:beforeAutospacing="0" w:after="0" w:afterAutospacing="0"/>
        <w:jc w:val="both"/>
        <w:rPr>
          <w:sz w:val="26"/>
          <w:szCs w:val="26"/>
        </w:rPr>
      </w:pPr>
    </w:p>
    <w:p w:rsidR="00797078" w:rsidRPr="002E45C0" w:rsidRDefault="00797078"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sdtContent>
        <w:p w:rsidR="002E45C0" w:rsidRPr="00123D7D" w:rsidRDefault="002E45C0" w:rsidP="002E45C0">
          <w:pPr>
            <w:pStyle w:val="ab"/>
            <w:spacing w:before="0" w:line="240" w:lineRule="auto"/>
            <w:contextualSpacing/>
            <w:jc w:val="center"/>
            <w:rPr>
              <w:rFonts w:ascii="Times New Roman" w:hAnsi="Times New Roman" w:cs="Times New Roman"/>
              <w:color w:val="auto"/>
              <w:sz w:val="26"/>
              <w:szCs w:val="26"/>
            </w:rPr>
          </w:pPr>
          <w:r w:rsidRPr="00123D7D">
            <w:rPr>
              <w:rFonts w:ascii="Times New Roman" w:hAnsi="Times New Roman" w:cs="Times New Roman"/>
              <w:color w:val="auto"/>
              <w:sz w:val="26"/>
              <w:szCs w:val="26"/>
            </w:rPr>
            <w:t>СОДЕРЖАНИЕ</w:t>
          </w:r>
        </w:p>
        <w:p w:rsidR="002E45C0" w:rsidRPr="00123D7D" w:rsidRDefault="002E45C0" w:rsidP="002E45C0">
          <w:pPr>
            <w:spacing w:after="0" w:line="240" w:lineRule="auto"/>
            <w:jc w:val="both"/>
            <w:rPr>
              <w:rFonts w:ascii="Times New Roman" w:hAnsi="Times New Roman" w:cs="Times New Roman"/>
              <w:sz w:val="26"/>
              <w:szCs w:val="26"/>
            </w:rPr>
          </w:pPr>
        </w:p>
        <w:p w:rsidR="002E45C0" w:rsidRPr="00123D7D" w:rsidRDefault="002E45C0" w:rsidP="002E45C0">
          <w:pPr>
            <w:pStyle w:val="11"/>
            <w:numPr>
              <w:ilvl w:val="0"/>
              <w:numId w:val="19"/>
            </w:numPr>
            <w:tabs>
              <w:tab w:val="left" w:pos="142"/>
              <w:tab w:val="left" w:pos="284"/>
            </w:tabs>
            <w:spacing w:after="0" w:line="240" w:lineRule="auto"/>
            <w:ind w:left="0" w:firstLine="0"/>
            <w:contextualSpacing/>
            <w:jc w:val="both"/>
            <w:rPr>
              <w:sz w:val="26"/>
              <w:szCs w:val="26"/>
            </w:rPr>
          </w:pPr>
          <w:r w:rsidRPr="00123D7D">
            <w:rPr>
              <w:sz w:val="26"/>
              <w:szCs w:val="26"/>
            </w:rPr>
            <w:t>Пояснительная записка</w:t>
          </w:r>
          <w:r w:rsidRPr="00123D7D">
            <w:rPr>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Планирование </w:t>
          </w:r>
          <w:r w:rsidRPr="00123D7D">
            <w:rPr>
              <w:rFonts w:ascii="Times New Roman" w:hAnsi="Times New Roman" w:cs="Times New Roman"/>
              <w:bCs/>
              <w:sz w:val="26"/>
              <w:szCs w:val="26"/>
            </w:rPr>
            <w:t xml:space="preserve">внеаудиторной самостоятельной работы </w:t>
          </w:r>
          <w:r w:rsidRPr="00123D7D">
            <w:rPr>
              <w:rFonts w:ascii="Times New Roman" w:hAnsi="Times New Roman" w:cs="Times New Roman"/>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О</w:t>
          </w:r>
          <w:r w:rsidRPr="00123D7D">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123D7D">
            <w:rPr>
              <w:rFonts w:ascii="Times New Roman" w:hAnsi="Times New Roman" w:cs="Times New Roman"/>
              <w:sz w:val="26"/>
              <w:szCs w:val="26"/>
            </w:rPr>
            <w:ptab w:relativeTo="margin" w:alignment="right" w:leader="dot"/>
          </w:r>
        </w:p>
        <w:p w:rsidR="002E45C0" w:rsidRPr="00123D7D" w:rsidRDefault="002E45C0" w:rsidP="002E45C0">
          <w:pPr>
            <w:pStyle w:val="22"/>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 xml:space="preserve">Критерии оценивания выполненных заданий  </w:t>
          </w:r>
          <w:r w:rsidRPr="00123D7D">
            <w:rPr>
              <w:rFonts w:ascii="Times New Roman" w:hAnsi="Times New Roman" w:cs="Times New Roman"/>
              <w:sz w:val="26"/>
              <w:szCs w:val="26"/>
            </w:rPr>
            <w:ptab w:relativeTo="margin" w:alignment="right" w:leader="dot"/>
          </w:r>
        </w:p>
        <w:p w:rsidR="002E45C0" w:rsidRPr="00123D7D" w:rsidRDefault="002E45C0" w:rsidP="002E45C0">
          <w:pPr>
            <w:pStyle w:val="31"/>
            <w:tabs>
              <w:tab w:val="left" w:pos="142"/>
              <w:tab w:val="left" w:pos="284"/>
            </w:tabs>
            <w:spacing w:line="240" w:lineRule="auto"/>
            <w:contextualSpacing/>
            <w:jc w:val="both"/>
            <w:rPr>
              <w:sz w:val="26"/>
              <w:szCs w:val="26"/>
            </w:rPr>
          </w:pPr>
          <w:r w:rsidRPr="00123D7D">
            <w:rPr>
              <w:bCs/>
              <w:sz w:val="26"/>
              <w:szCs w:val="26"/>
            </w:rPr>
            <w:t xml:space="preserve">4.1. Критерии оценивания реферата </w:t>
          </w:r>
          <w:r w:rsidRPr="00123D7D">
            <w:rPr>
              <w:sz w:val="26"/>
              <w:szCs w:val="26"/>
            </w:rPr>
            <w:ptab w:relativeTo="margin" w:alignment="right" w:leader="dot"/>
          </w:r>
        </w:p>
        <w:p w:rsidR="002E45C0" w:rsidRPr="00123D7D" w:rsidRDefault="002E45C0" w:rsidP="002E45C0">
          <w:pPr>
            <w:tabs>
              <w:tab w:val="left" w:pos="142"/>
              <w:tab w:val="left" w:pos="284"/>
            </w:tabs>
            <w:spacing w:after="0" w:line="240" w:lineRule="auto"/>
            <w:jc w:val="both"/>
            <w:rPr>
              <w:rFonts w:ascii="Times New Roman" w:hAnsi="Times New Roman" w:cs="Times New Roman"/>
              <w:sz w:val="26"/>
              <w:szCs w:val="26"/>
            </w:rPr>
          </w:pPr>
          <w:r w:rsidRPr="00123D7D">
            <w:rPr>
              <w:rFonts w:ascii="Times New Roman" w:hAnsi="Times New Roman" w:cs="Times New Roman"/>
              <w:bCs/>
              <w:sz w:val="26"/>
              <w:szCs w:val="26"/>
            </w:rPr>
            <w:t>4.2. Критерии оценивания подготовки сообщений</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numPr>
              <w:ilvl w:val="0"/>
              <w:numId w:val="19"/>
            </w:numPr>
            <w:tabs>
              <w:tab w:val="left" w:pos="142"/>
              <w:tab w:val="left" w:pos="284"/>
            </w:tabs>
            <w:spacing w:after="0" w:line="240" w:lineRule="auto"/>
            <w:ind w:left="0" w:firstLine="0"/>
            <w:contextualSpacing/>
            <w:jc w:val="both"/>
            <w:rPr>
              <w:rFonts w:ascii="Times New Roman" w:hAnsi="Times New Roman" w:cs="Times New Roman"/>
              <w:sz w:val="26"/>
              <w:szCs w:val="26"/>
            </w:rPr>
          </w:pPr>
          <w:r w:rsidRPr="00123D7D">
            <w:rPr>
              <w:rFonts w:ascii="Times New Roman" w:hAnsi="Times New Roman" w:cs="Times New Roman"/>
              <w:sz w:val="26"/>
              <w:szCs w:val="26"/>
            </w:rPr>
            <w:t>Информационное обеспечение выполнения внеаудиторной самостоятельной работы</w:t>
          </w:r>
          <w:r w:rsidRPr="00123D7D">
            <w:rPr>
              <w:rFonts w:ascii="Times New Roman" w:hAnsi="Times New Roman" w:cs="Times New Roman"/>
              <w:sz w:val="26"/>
              <w:szCs w:val="26"/>
            </w:rPr>
            <w:ptab w:relativeTo="margin" w:alignment="right" w:leader="dot"/>
          </w:r>
        </w:p>
        <w:p w:rsidR="002E45C0" w:rsidRPr="00123D7D" w:rsidRDefault="002E45C0" w:rsidP="002E45C0">
          <w:pPr>
            <w:pStyle w:val="a7"/>
            <w:tabs>
              <w:tab w:val="left" w:pos="142"/>
              <w:tab w:val="left" w:pos="284"/>
              <w:tab w:val="left" w:pos="3405"/>
            </w:tabs>
            <w:spacing w:after="0" w:line="240" w:lineRule="auto"/>
            <w:ind w:left="0"/>
            <w:jc w:val="both"/>
            <w:rPr>
              <w:rFonts w:ascii="Times New Roman" w:hAnsi="Times New Roman" w:cs="Times New Roman"/>
              <w:sz w:val="26"/>
              <w:szCs w:val="26"/>
            </w:rPr>
          </w:pPr>
          <w:r w:rsidRPr="00123D7D">
            <w:rPr>
              <w:rFonts w:ascii="Times New Roman" w:hAnsi="Times New Roman" w:cs="Times New Roman"/>
              <w:sz w:val="26"/>
              <w:szCs w:val="26"/>
            </w:rPr>
            <w:t xml:space="preserve">Приложение 1 </w:t>
          </w:r>
          <w:r w:rsidRPr="00123D7D">
            <w:rPr>
              <w:rFonts w:ascii="Times New Roman" w:hAnsi="Times New Roman" w:cs="Times New Roman"/>
              <w:sz w:val="26"/>
              <w:szCs w:val="26"/>
            </w:rPr>
            <w:ptab w:relativeTo="margin" w:alignment="right" w:leader="dot"/>
          </w:r>
        </w:p>
      </w:sdtContent>
    </w:sdt>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Default="00556FF2"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Default="002E45C0" w:rsidP="002E45C0">
      <w:pPr>
        <w:pStyle w:val="a3"/>
        <w:spacing w:before="0" w:beforeAutospacing="0" w:after="0" w:afterAutospacing="0"/>
        <w:jc w:val="both"/>
        <w:rPr>
          <w:sz w:val="26"/>
          <w:szCs w:val="26"/>
        </w:rPr>
      </w:pPr>
    </w:p>
    <w:p w:rsidR="002E45C0" w:rsidRPr="002E45C0" w:rsidRDefault="002E45C0"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556FF2" w:rsidRPr="002E45C0" w:rsidRDefault="00556FF2" w:rsidP="002E45C0">
      <w:pPr>
        <w:pStyle w:val="a3"/>
        <w:spacing w:before="0" w:beforeAutospacing="0" w:after="0" w:afterAutospacing="0"/>
        <w:jc w:val="both"/>
        <w:rPr>
          <w:sz w:val="26"/>
          <w:szCs w:val="26"/>
        </w:rPr>
      </w:pPr>
    </w:p>
    <w:p w:rsidR="00A35614" w:rsidRPr="002E45C0" w:rsidRDefault="00A35614" w:rsidP="002E45C0">
      <w:pPr>
        <w:pStyle w:val="a7"/>
        <w:numPr>
          <w:ilvl w:val="0"/>
          <w:numId w:val="20"/>
        </w:numPr>
        <w:spacing w:after="0" w:line="240" w:lineRule="auto"/>
        <w:jc w:val="both"/>
        <w:rPr>
          <w:rFonts w:ascii="Times New Roman" w:eastAsia="Times New Roman" w:hAnsi="Times New Roman" w:cs="Times New Roman"/>
          <w:color w:val="000000"/>
          <w:sz w:val="26"/>
          <w:szCs w:val="26"/>
          <w:lang w:eastAsia="ru-RU"/>
        </w:rPr>
      </w:pPr>
      <w:r w:rsidRPr="002E45C0">
        <w:rPr>
          <w:rFonts w:ascii="Times New Roman" w:eastAsia="Times New Roman" w:hAnsi="Times New Roman" w:cs="Times New Roman"/>
          <w:b/>
          <w:bCs/>
          <w:color w:val="000000"/>
          <w:sz w:val="26"/>
          <w:szCs w:val="26"/>
          <w:lang w:eastAsia="ru-RU"/>
        </w:rPr>
        <w:lastRenderedPageBreak/>
        <w:t>ПОЯСНИТЕЛЬНАЯ ЗАПИСКА</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Pr>
          <w:rFonts w:ascii="Times New Roman" w:hAnsi="Times New Roman" w:cs="Times New Roman"/>
          <w:bCs/>
          <w:sz w:val="26"/>
          <w:szCs w:val="26"/>
        </w:rPr>
        <w:t>ОП.12 Основы проектной деятельности</w:t>
      </w:r>
      <w:r w:rsidRPr="00123D7D">
        <w:rPr>
          <w:rFonts w:ascii="Times New Roman" w:hAnsi="Times New Roman" w:cs="Times New Roman"/>
          <w:bCs/>
          <w:sz w:val="26"/>
          <w:szCs w:val="26"/>
        </w:rPr>
        <w:t xml:space="preserve"> </w:t>
      </w:r>
      <w:r w:rsidRPr="00123D7D">
        <w:rPr>
          <w:rFonts w:ascii="Times New Roman" w:hAnsi="Times New Roman" w:cs="Times New Roman"/>
          <w:sz w:val="26"/>
          <w:szCs w:val="26"/>
        </w:rPr>
        <w:t xml:space="preserve">разработаны с целью </w:t>
      </w:r>
      <w:r w:rsidRPr="00123D7D">
        <w:rPr>
          <w:rFonts w:ascii="Times New Roman" w:hAnsi="Times New Roman" w:cs="Times New Roman"/>
          <w:bCs/>
          <w:sz w:val="26"/>
          <w:szCs w:val="26"/>
        </w:rPr>
        <w:t xml:space="preserve">формирования у </w:t>
      </w:r>
      <w:r w:rsidRPr="00123D7D">
        <w:rPr>
          <w:rFonts w:ascii="Times New Roman" w:hAnsi="Times New Roman" w:cs="Times New Roman"/>
          <w:sz w:val="26"/>
          <w:szCs w:val="26"/>
        </w:rPr>
        <w:t>обучающихся</w:t>
      </w:r>
      <w:r w:rsidRPr="00123D7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2E45C0" w:rsidRPr="00123D7D" w:rsidRDefault="002E45C0" w:rsidP="002E45C0">
      <w:pPr>
        <w:spacing w:after="0" w:line="240" w:lineRule="auto"/>
        <w:ind w:firstLine="426"/>
        <w:jc w:val="both"/>
        <w:rPr>
          <w:rFonts w:ascii="Times New Roman" w:hAnsi="Times New Roman" w:cs="Times New Roman"/>
          <w:sz w:val="26"/>
          <w:szCs w:val="26"/>
        </w:rPr>
      </w:pPr>
      <w:r w:rsidRPr="00123D7D">
        <w:rPr>
          <w:rFonts w:ascii="Times New Roman" w:hAnsi="Times New Roman" w:cs="Times New Roman"/>
          <w:sz w:val="26"/>
          <w:szCs w:val="26"/>
        </w:rPr>
        <w:t>Для допуска к дифференцированному зачёту необходимо выполнение 70% занятий.</w:t>
      </w:r>
    </w:p>
    <w:p w:rsidR="002E45C0" w:rsidRDefault="002E45C0" w:rsidP="002E45C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123D7D">
        <w:rPr>
          <w:rFonts w:ascii="Times New Roman" w:hAnsi="Times New Roman" w:cs="Times New Roman"/>
          <w:b/>
          <w:bCs/>
          <w:sz w:val="26"/>
          <w:szCs w:val="26"/>
        </w:rPr>
        <w:t>знания:</w:t>
      </w:r>
    </w:p>
    <w:p w:rsidR="002E45C0" w:rsidRDefault="002E45C0" w:rsidP="002E45C0">
      <w:pPr>
        <w:pStyle w:val="a3"/>
        <w:spacing w:before="0" w:beforeAutospacing="0" w:after="0" w:afterAutospacing="0"/>
        <w:contextualSpacing/>
        <w:jc w:val="both"/>
        <w:rPr>
          <w:i/>
          <w:color w:val="000000"/>
        </w:rPr>
      </w:pPr>
      <w:r>
        <w:rPr>
          <w:sz w:val="26"/>
          <w:szCs w:val="26"/>
        </w:rPr>
        <w:t xml:space="preserve">- </w:t>
      </w:r>
      <w:r w:rsidRPr="007A6945">
        <w:rPr>
          <w:i/>
          <w:color w:val="000000"/>
        </w:rPr>
        <w:t xml:space="preserve">основы методологии исследовательской и проектной деятельности; </w:t>
      </w:r>
    </w:p>
    <w:p w:rsidR="002E45C0" w:rsidRPr="007A6945" w:rsidRDefault="002E45C0" w:rsidP="002E45C0">
      <w:pPr>
        <w:pStyle w:val="a3"/>
        <w:spacing w:before="0" w:beforeAutospacing="0" w:after="0" w:afterAutospacing="0"/>
        <w:contextualSpacing/>
        <w:jc w:val="both"/>
        <w:rPr>
          <w:rStyle w:val="21"/>
          <w:b w:val="0"/>
          <w:bCs w:val="0"/>
          <w:i/>
        </w:rPr>
      </w:pPr>
      <w:r>
        <w:rPr>
          <w:i/>
          <w:color w:val="000000"/>
        </w:rPr>
        <w:t xml:space="preserve">- </w:t>
      </w:r>
      <w:r w:rsidRPr="007A6945">
        <w:rPr>
          <w:i/>
          <w:color w:val="000000"/>
        </w:rPr>
        <w:t>структуру и правила оформления исследовательской и проектной работы;</w:t>
      </w:r>
    </w:p>
    <w:p w:rsidR="002E45C0" w:rsidRPr="00123D7D" w:rsidRDefault="002E45C0" w:rsidP="002E45C0">
      <w:pPr>
        <w:spacing w:after="0" w:line="240" w:lineRule="auto"/>
        <w:ind w:firstLine="426"/>
        <w:jc w:val="both"/>
        <w:rPr>
          <w:rFonts w:ascii="Times New Roman" w:hAnsi="Times New Roman" w:cs="Times New Roman"/>
          <w:b/>
          <w:bCs/>
          <w:sz w:val="26"/>
          <w:szCs w:val="26"/>
        </w:rPr>
      </w:pPr>
      <w:r w:rsidRPr="00123D7D">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123D7D">
        <w:rPr>
          <w:rFonts w:ascii="Times New Roman" w:hAnsi="Times New Roman" w:cs="Times New Roman"/>
          <w:b/>
          <w:bCs/>
          <w:sz w:val="26"/>
          <w:szCs w:val="26"/>
        </w:rPr>
        <w:t>умения:</w:t>
      </w:r>
    </w:p>
    <w:p w:rsidR="002E45C0" w:rsidRPr="00FD022D" w:rsidRDefault="002E45C0" w:rsidP="002E45C0">
      <w:pPr>
        <w:pStyle w:val="a4"/>
        <w:jc w:val="both"/>
        <w:rPr>
          <w:i/>
          <w:color w:val="000000"/>
        </w:rPr>
      </w:pPr>
      <w:r w:rsidRPr="00FD022D">
        <w:rPr>
          <w:i/>
          <w:sz w:val="26"/>
          <w:szCs w:val="26"/>
        </w:rPr>
        <w:t xml:space="preserve">- </w:t>
      </w:r>
      <w:r w:rsidRPr="00FD022D">
        <w:rPr>
          <w:i/>
          <w:color w:val="000000"/>
        </w:rPr>
        <w:t>формулировать тему исследовательской и проектной работы, доказывать ее актуальность;</w:t>
      </w:r>
    </w:p>
    <w:p w:rsidR="002E45C0" w:rsidRPr="00FD022D" w:rsidRDefault="002E45C0" w:rsidP="002E45C0">
      <w:pPr>
        <w:pStyle w:val="a4"/>
        <w:jc w:val="both"/>
        <w:rPr>
          <w:i/>
          <w:color w:val="000000"/>
        </w:rPr>
      </w:pPr>
      <w:r w:rsidRPr="00FD022D">
        <w:rPr>
          <w:i/>
          <w:color w:val="000000"/>
        </w:rPr>
        <w:t xml:space="preserve">-  составлять индивидуальный план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выделять объект и предмет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определять цель и задачи исследовательской и проектной работы; </w:t>
      </w:r>
    </w:p>
    <w:p w:rsidR="002E45C0" w:rsidRPr="00FD022D" w:rsidRDefault="002E45C0" w:rsidP="002E45C0">
      <w:pPr>
        <w:pStyle w:val="a4"/>
        <w:jc w:val="both"/>
        <w:rPr>
          <w:i/>
          <w:color w:val="000000"/>
        </w:rPr>
      </w:pPr>
      <w:r w:rsidRPr="00FD022D">
        <w:rPr>
          <w:i/>
          <w:color w:val="000000"/>
        </w:rPr>
        <w:t xml:space="preserve">- 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rsidR="002E45C0" w:rsidRPr="00FD022D" w:rsidRDefault="002E45C0" w:rsidP="002E45C0">
      <w:pPr>
        <w:pStyle w:val="a4"/>
        <w:jc w:val="both"/>
        <w:rPr>
          <w:i/>
          <w:color w:val="000000"/>
        </w:rPr>
      </w:pPr>
      <w:r w:rsidRPr="00FD022D">
        <w:rPr>
          <w:i/>
          <w:color w:val="000000"/>
        </w:rPr>
        <w:t xml:space="preserve">- выбирать и применять на практике методы исследовательской деятельности адекватные задачам исследования; </w:t>
      </w:r>
    </w:p>
    <w:p w:rsidR="002E45C0" w:rsidRPr="00FD022D" w:rsidRDefault="002E45C0" w:rsidP="002E45C0">
      <w:pPr>
        <w:pStyle w:val="a4"/>
        <w:jc w:val="both"/>
        <w:rPr>
          <w:i/>
          <w:color w:val="000000"/>
          <w:sz w:val="26"/>
          <w:szCs w:val="26"/>
        </w:rPr>
      </w:pPr>
      <w:r w:rsidRPr="00FD022D">
        <w:rPr>
          <w:i/>
          <w:color w:val="000000"/>
        </w:rPr>
        <w:t>- оформлять теоретические и экспериментальные результаты исследовательской и проектной работы; рецензировать чужую исследовательскую или проектную работы.</w:t>
      </w:r>
    </w:p>
    <w:p w:rsidR="002E45C0" w:rsidRPr="006F136B" w:rsidRDefault="002E45C0" w:rsidP="002E45C0">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00EF3FCC">
        <w:rPr>
          <w:rFonts w:ascii="Times New Roman" w:hAnsi="Times New Roman" w:cs="Times New Roman"/>
          <w:bCs/>
          <w:iCs/>
          <w:sz w:val="26"/>
          <w:szCs w:val="26"/>
        </w:rPr>
        <w:t>общими компетенциями :</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5. Использовать информационно-коммуникационные технологии в профессиональной деятельности.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6. Работать в коллективе и в команде, эффективно общаться с коллегами, руководством, потребителями.</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7. Брать на себя ответственность за работу членов команды (подчиненных), за результат выполнения заданий.</w:t>
      </w:r>
    </w:p>
    <w:p w:rsidR="002E45C0" w:rsidRPr="007A6945" w:rsidRDefault="002E45C0" w:rsidP="002E45C0">
      <w:pPr>
        <w:pStyle w:val="Standard"/>
        <w:ind w:firstLine="709"/>
        <w:jc w:val="both"/>
        <w:rPr>
          <w:rFonts w:cs="Times New Roman"/>
          <w:sz w:val="26"/>
          <w:szCs w:val="26"/>
          <w:lang w:val="ru-RU"/>
        </w:rPr>
      </w:pPr>
      <w:r w:rsidRPr="007A6945">
        <w:rPr>
          <w:rFonts w:cs="Times New Roman"/>
          <w:sz w:val="26"/>
          <w:szCs w:val="26"/>
          <w:lang w:val="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E45C0" w:rsidRDefault="002E45C0"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797078" w:rsidRDefault="00797078" w:rsidP="002E45C0">
      <w:pPr>
        <w:spacing w:after="0" w:line="240" w:lineRule="auto"/>
        <w:ind w:firstLine="426"/>
        <w:jc w:val="both"/>
        <w:rPr>
          <w:rFonts w:ascii="Times New Roman" w:hAnsi="Times New Roman" w:cs="Times New Roman"/>
          <w:b/>
          <w:bCs/>
          <w:sz w:val="26"/>
          <w:szCs w:val="26"/>
        </w:rPr>
      </w:pPr>
    </w:p>
    <w:p w:rsidR="002E45C0" w:rsidRPr="001518B5" w:rsidRDefault="002E45C0" w:rsidP="002E45C0">
      <w:pPr>
        <w:pStyle w:val="a7"/>
        <w:numPr>
          <w:ilvl w:val="0"/>
          <w:numId w:val="20"/>
        </w:numPr>
        <w:spacing w:after="0" w:line="240" w:lineRule="auto"/>
        <w:contextualSpacing/>
        <w:rPr>
          <w:rFonts w:ascii="Times New Roman" w:hAnsi="Times New Roman" w:cs="Times New Roman"/>
          <w:b/>
          <w:bCs/>
          <w:sz w:val="26"/>
          <w:szCs w:val="26"/>
        </w:rPr>
      </w:pPr>
      <w:r w:rsidRPr="001518B5">
        <w:rPr>
          <w:rFonts w:ascii="Times New Roman" w:hAnsi="Times New Roman" w:cs="Times New Roman"/>
          <w:b/>
          <w:sz w:val="26"/>
          <w:szCs w:val="26"/>
        </w:rPr>
        <w:t xml:space="preserve">Планирование </w:t>
      </w:r>
      <w:r w:rsidRPr="001518B5">
        <w:rPr>
          <w:rFonts w:ascii="Times New Roman" w:hAnsi="Times New Roman" w:cs="Times New Roman"/>
          <w:b/>
          <w:bCs/>
          <w:sz w:val="26"/>
          <w:szCs w:val="26"/>
        </w:rPr>
        <w:t>внеаудиторной самостоятельной работы</w:t>
      </w:r>
    </w:p>
    <w:p w:rsidR="00EB66EC" w:rsidRPr="002E45C0" w:rsidRDefault="00EB66EC" w:rsidP="002E45C0">
      <w:pPr>
        <w:pStyle w:val="a3"/>
        <w:spacing w:before="0" w:beforeAutospacing="0" w:after="0" w:afterAutospacing="0"/>
        <w:jc w:val="both"/>
        <w:rPr>
          <w:sz w:val="26"/>
          <w:szCs w:val="26"/>
        </w:rPr>
      </w:pPr>
    </w:p>
    <w:tbl>
      <w:tblPr>
        <w:tblStyle w:val="a6"/>
        <w:tblW w:w="10358" w:type="dxa"/>
        <w:tblInd w:w="-318" w:type="dxa"/>
        <w:tblLook w:val="04A0" w:firstRow="1" w:lastRow="0" w:firstColumn="1" w:lastColumn="0" w:noHBand="0" w:noVBand="1"/>
      </w:tblPr>
      <w:tblGrid>
        <w:gridCol w:w="815"/>
        <w:gridCol w:w="2622"/>
        <w:gridCol w:w="1029"/>
        <w:gridCol w:w="4040"/>
        <w:gridCol w:w="1852"/>
      </w:tblGrid>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№п/п</w:t>
            </w:r>
          </w:p>
        </w:tc>
        <w:tc>
          <w:tcPr>
            <w:tcW w:w="262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Тема</w:t>
            </w:r>
          </w:p>
        </w:tc>
        <w:tc>
          <w:tcPr>
            <w:tcW w:w="1029"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Кол-во часов</w:t>
            </w:r>
          </w:p>
        </w:tc>
        <w:tc>
          <w:tcPr>
            <w:tcW w:w="4040"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Вид самостоятельной деятельности</w:t>
            </w:r>
          </w:p>
        </w:tc>
        <w:tc>
          <w:tcPr>
            <w:tcW w:w="1852"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Результат работы</w:t>
            </w:r>
          </w:p>
          <w:p w:rsidR="00ED7DAB" w:rsidRPr="002E45C0" w:rsidRDefault="00ED7DAB" w:rsidP="002E45C0">
            <w:pPr>
              <w:pStyle w:val="a3"/>
              <w:spacing w:before="0" w:beforeAutospacing="0" w:after="0" w:afterAutospacing="0"/>
              <w:jc w:val="both"/>
              <w:rPr>
                <w:sz w:val="26"/>
                <w:szCs w:val="26"/>
              </w:rPr>
            </w:pP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1</w:t>
            </w:r>
          </w:p>
          <w:p w:rsidR="00ED7DAB" w:rsidRPr="002E45C0" w:rsidRDefault="00ED7DAB" w:rsidP="002E45C0">
            <w:pPr>
              <w:pStyle w:val="a3"/>
              <w:spacing w:before="0" w:beforeAutospacing="0" w:after="0" w:afterAutospacing="0"/>
              <w:jc w:val="both"/>
              <w:rPr>
                <w:sz w:val="26"/>
                <w:szCs w:val="26"/>
              </w:rPr>
            </w:pP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color w:val="000000"/>
                <w:sz w:val="26"/>
                <w:szCs w:val="26"/>
              </w:rPr>
              <w:t xml:space="preserve">Тема1. Введение в </w:t>
            </w:r>
            <w:r w:rsidRPr="002E45C0">
              <w:rPr>
                <w:b/>
                <w:sz w:val="26"/>
                <w:szCs w:val="26"/>
              </w:rPr>
              <w:t>«Основы проектной деятельности»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1.</w:t>
            </w:r>
          </w:p>
          <w:p w:rsidR="00AB407D" w:rsidRPr="002E45C0" w:rsidRDefault="00AB407D" w:rsidP="002E45C0">
            <w:pPr>
              <w:jc w:val="both"/>
              <w:rPr>
                <w:rFonts w:ascii="Times New Roman" w:hAnsi="Times New Roman" w:cs="Times New Roman"/>
                <w:color w:val="000000"/>
                <w:sz w:val="26"/>
                <w:szCs w:val="26"/>
              </w:rPr>
            </w:pPr>
            <w:r w:rsidRPr="002E45C0">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rsidR="00ED7DAB" w:rsidRPr="002E45C0" w:rsidRDefault="00AB407D" w:rsidP="002E45C0">
            <w:pPr>
              <w:pStyle w:val="a3"/>
              <w:numPr>
                <w:ilvl w:val="0"/>
                <w:numId w:val="1"/>
              </w:numPr>
              <w:spacing w:before="0" w:beforeAutospacing="0" w:after="0" w:afterAutospacing="0"/>
              <w:ind w:left="0" w:firstLine="0"/>
              <w:jc w:val="both"/>
              <w:rPr>
                <w:sz w:val="26"/>
                <w:szCs w:val="26"/>
              </w:rPr>
            </w:pPr>
            <w:r w:rsidRPr="002E45C0">
              <w:rPr>
                <w:sz w:val="26"/>
                <w:szCs w:val="26"/>
              </w:rPr>
              <w:t>-  Сформулировать тему, цель и прочие входные данные для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Схема:</w:t>
            </w:r>
          </w:p>
          <w:p w:rsidR="00AB407D" w:rsidRPr="002E45C0" w:rsidRDefault="00AB407D" w:rsidP="002E45C0">
            <w:pPr>
              <w:pStyle w:val="a3"/>
              <w:spacing w:before="0" w:beforeAutospacing="0" w:after="0" w:afterAutospacing="0"/>
              <w:jc w:val="both"/>
              <w:rPr>
                <w:sz w:val="26"/>
                <w:szCs w:val="26"/>
              </w:rPr>
            </w:pPr>
            <w:r w:rsidRPr="002E45C0">
              <w:rPr>
                <w:sz w:val="26"/>
                <w:szCs w:val="26"/>
              </w:rPr>
              <w:t>Тема, цель, задачи, варианты продукта проекта</w:t>
            </w:r>
          </w:p>
        </w:tc>
      </w:tr>
      <w:tr w:rsidR="00ED7DAB" w:rsidRPr="002E45C0" w:rsidTr="002E45C0">
        <w:tc>
          <w:tcPr>
            <w:tcW w:w="815" w:type="dxa"/>
          </w:tcPr>
          <w:p w:rsidR="00ED7DAB" w:rsidRPr="002E45C0" w:rsidRDefault="00ED7DAB" w:rsidP="002E45C0">
            <w:pPr>
              <w:pStyle w:val="a3"/>
              <w:spacing w:before="0" w:beforeAutospacing="0" w:after="0" w:afterAutospacing="0"/>
              <w:jc w:val="both"/>
              <w:rPr>
                <w:sz w:val="26"/>
                <w:szCs w:val="26"/>
              </w:rPr>
            </w:pPr>
            <w:r w:rsidRPr="002E45C0">
              <w:rPr>
                <w:sz w:val="26"/>
                <w:szCs w:val="26"/>
              </w:rPr>
              <w:t>2</w:t>
            </w:r>
          </w:p>
        </w:tc>
        <w:tc>
          <w:tcPr>
            <w:tcW w:w="2622" w:type="dxa"/>
          </w:tcPr>
          <w:p w:rsidR="00ED7DAB" w:rsidRPr="002E45C0" w:rsidRDefault="00E63608" w:rsidP="002E45C0">
            <w:pPr>
              <w:pStyle w:val="a3"/>
              <w:spacing w:before="0" w:beforeAutospacing="0" w:after="0" w:afterAutospacing="0"/>
              <w:jc w:val="both"/>
              <w:rPr>
                <w:sz w:val="26"/>
                <w:szCs w:val="26"/>
              </w:rPr>
            </w:pPr>
            <w:r w:rsidRPr="002E45C0">
              <w:rPr>
                <w:b/>
                <w:bCs/>
                <w:sz w:val="26"/>
                <w:szCs w:val="26"/>
              </w:rPr>
              <w:t>Тема 3. Этапы работы над индивидуальным проектом</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4</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3.</w:t>
            </w:r>
          </w:p>
          <w:p w:rsidR="00AB407D" w:rsidRPr="002E45C0" w:rsidRDefault="00AB407D" w:rsidP="002E45C0">
            <w:pPr>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 «Этапы работы над проектом»;</w:t>
            </w:r>
          </w:p>
          <w:p w:rsidR="00AB407D" w:rsidRPr="002E45C0" w:rsidRDefault="00AB407D" w:rsidP="002E45C0">
            <w:pPr>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Определение сроков, графика консультаций;</w:t>
            </w:r>
          </w:p>
          <w:p w:rsidR="00ED7DAB" w:rsidRPr="002E45C0" w:rsidRDefault="00AB407D" w:rsidP="002E45C0">
            <w:pPr>
              <w:pStyle w:val="a3"/>
              <w:spacing w:before="0" w:beforeAutospacing="0" w:after="0" w:afterAutospacing="0"/>
              <w:jc w:val="both"/>
              <w:rPr>
                <w:sz w:val="26"/>
                <w:szCs w:val="26"/>
              </w:rPr>
            </w:pPr>
            <w:r w:rsidRPr="002E45C0">
              <w:rPr>
                <w:sz w:val="26"/>
                <w:szCs w:val="26"/>
              </w:rPr>
              <w:t>Способы экономических расчетов</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Сроки выполнения проекта</w:t>
            </w:r>
          </w:p>
        </w:tc>
      </w:tr>
      <w:tr w:rsidR="00ED7DAB" w:rsidRPr="002E45C0" w:rsidTr="002E45C0">
        <w:tc>
          <w:tcPr>
            <w:tcW w:w="815" w:type="dxa"/>
          </w:tcPr>
          <w:p w:rsidR="00ED7DAB" w:rsidRPr="002E45C0" w:rsidRDefault="00044380" w:rsidP="002E45C0">
            <w:pPr>
              <w:pStyle w:val="a3"/>
              <w:spacing w:before="0" w:beforeAutospacing="0" w:after="0" w:afterAutospacing="0"/>
              <w:jc w:val="both"/>
              <w:rPr>
                <w:sz w:val="26"/>
                <w:szCs w:val="26"/>
              </w:rPr>
            </w:pPr>
            <w:r w:rsidRPr="002E45C0">
              <w:rPr>
                <w:sz w:val="26"/>
                <w:szCs w:val="26"/>
              </w:rPr>
              <w:t>3</w:t>
            </w:r>
          </w:p>
        </w:tc>
        <w:tc>
          <w:tcPr>
            <w:tcW w:w="2622" w:type="dxa"/>
          </w:tcPr>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Тема 4. Методы работы с</w:t>
            </w:r>
          </w:p>
          <w:p w:rsidR="00E63608" w:rsidRPr="002E45C0" w:rsidRDefault="00E63608" w:rsidP="002E45C0">
            <w:pPr>
              <w:jc w:val="both"/>
              <w:rPr>
                <w:rFonts w:ascii="Times New Roman" w:eastAsia="Times New Roman" w:hAnsi="Times New Roman" w:cs="Times New Roman"/>
                <w:b/>
                <w:sz w:val="26"/>
                <w:szCs w:val="26"/>
                <w:lang w:eastAsia="ru-RU"/>
              </w:rPr>
            </w:pPr>
            <w:r w:rsidRPr="002E45C0">
              <w:rPr>
                <w:rFonts w:ascii="Times New Roman" w:eastAsia="Times New Roman" w:hAnsi="Times New Roman" w:cs="Times New Roman"/>
                <w:b/>
                <w:sz w:val="26"/>
                <w:szCs w:val="26"/>
                <w:lang w:eastAsia="ru-RU"/>
              </w:rPr>
              <w:t>источником</w:t>
            </w:r>
          </w:p>
          <w:p w:rsidR="00ED7DAB" w:rsidRPr="002E45C0" w:rsidRDefault="00E63608" w:rsidP="002E45C0">
            <w:pPr>
              <w:pStyle w:val="a3"/>
              <w:spacing w:before="0" w:beforeAutospacing="0" w:after="0" w:afterAutospacing="0"/>
              <w:jc w:val="both"/>
              <w:rPr>
                <w:sz w:val="26"/>
                <w:szCs w:val="26"/>
              </w:rPr>
            </w:pPr>
            <w:r w:rsidRPr="002E45C0">
              <w:rPr>
                <w:b/>
                <w:sz w:val="26"/>
                <w:szCs w:val="26"/>
              </w:rPr>
              <w:t>информации</w:t>
            </w:r>
          </w:p>
        </w:tc>
        <w:tc>
          <w:tcPr>
            <w:tcW w:w="1029"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8</w:t>
            </w:r>
          </w:p>
        </w:tc>
        <w:tc>
          <w:tcPr>
            <w:tcW w:w="4040" w:type="dxa"/>
          </w:tcPr>
          <w:p w:rsidR="00AB407D" w:rsidRPr="002E45C0" w:rsidRDefault="00AB407D" w:rsidP="002E45C0">
            <w:pPr>
              <w:jc w:val="both"/>
              <w:rPr>
                <w:rFonts w:ascii="Times New Roman" w:hAnsi="Times New Roman" w:cs="Times New Roman"/>
                <w:bCs/>
                <w:sz w:val="26"/>
                <w:szCs w:val="26"/>
              </w:rPr>
            </w:pPr>
            <w:r w:rsidRPr="002E45C0">
              <w:rPr>
                <w:rFonts w:ascii="Times New Roman" w:hAnsi="Times New Roman" w:cs="Times New Roman"/>
                <w:bCs/>
                <w:sz w:val="26"/>
                <w:szCs w:val="26"/>
              </w:rPr>
              <w:t>выполнение домашних заданий по теме 4.</w:t>
            </w:r>
          </w:p>
          <w:p w:rsidR="00ED7DAB" w:rsidRPr="002E45C0" w:rsidRDefault="00AB407D" w:rsidP="002E45C0">
            <w:pPr>
              <w:pStyle w:val="a3"/>
              <w:spacing w:before="0" w:beforeAutospacing="0" w:after="0" w:afterAutospacing="0"/>
              <w:jc w:val="both"/>
              <w:rPr>
                <w:sz w:val="26"/>
                <w:szCs w:val="26"/>
              </w:rPr>
            </w:pPr>
            <w:r w:rsidRPr="002E45C0">
              <w:rPr>
                <w:sz w:val="26"/>
                <w:szCs w:val="26"/>
              </w:rPr>
              <w:t xml:space="preserve">Поиск информации в Интернете по выбранной теме. </w:t>
            </w:r>
            <w:r w:rsidR="000035E5" w:rsidRPr="002E45C0">
              <w:rPr>
                <w:sz w:val="26"/>
                <w:szCs w:val="26"/>
              </w:rPr>
              <w:t>Работа над письменной частью проекта.</w:t>
            </w:r>
          </w:p>
        </w:tc>
        <w:tc>
          <w:tcPr>
            <w:tcW w:w="1852" w:type="dxa"/>
          </w:tcPr>
          <w:p w:rsidR="00ED7DAB" w:rsidRPr="002E45C0" w:rsidRDefault="00AB407D" w:rsidP="002E45C0">
            <w:pPr>
              <w:pStyle w:val="a3"/>
              <w:spacing w:before="0" w:beforeAutospacing="0" w:after="0" w:afterAutospacing="0"/>
              <w:jc w:val="both"/>
              <w:rPr>
                <w:sz w:val="26"/>
                <w:szCs w:val="26"/>
              </w:rPr>
            </w:pPr>
            <w:r w:rsidRPr="002E45C0">
              <w:rPr>
                <w:sz w:val="26"/>
                <w:szCs w:val="26"/>
              </w:rPr>
              <w:t>Список литератур и интернет ресурсов</w:t>
            </w:r>
          </w:p>
          <w:p w:rsidR="000035E5" w:rsidRPr="002E45C0" w:rsidRDefault="000035E5" w:rsidP="002E45C0">
            <w:pPr>
              <w:pStyle w:val="a3"/>
              <w:spacing w:before="0" w:beforeAutospacing="0" w:after="0" w:afterAutospacing="0"/>
              <w:jc w:val="both"/>
              <w:rPr>
                <w:sz w:val="26"/>
                <w:szCs w:val="26"/>
              </w:rPr>
            </w:pPr>
            <w:r w:rsidRPr="002E45C0">
              <w:rPr>
                <w:sz w:val="26"/>
                <w:szCs w:val="26"/>
              </w:rPr>
              <w:t>Письменная часть проекта.</w:t>
            </w:r>
          </w:p>
        </w:tc>
      </w:tr>
      <w:tr w:rsidR="00AB407D" w:rsidRPr="002E45C0" w:rsidTr="002E45C0">
        <w:tc>
          <w:tcPr>
            <w:tcW w:w="815" w:type="dxa"/>
            <w:vMerge w:val="restart"/>
          </w:tcPr>
          <w:p w:rsidR="00AB407D" w:rsidRPr="002E45C0" w:rsidRDefault="00AB407D" w:rsidP="002E45C0">
            <w:pPr>
              <w:pStyle w:val="a3"/>
              <w:spacing w:before="0" w:beforeAutospacing="0" w:after="0" w:afterAutospacing="0"/>
              <w:jc w:val="both"/>
              <w:rPr>
                <w:sz w:val="26"/>
                <w:szCs w:val="26"/>
              </w:rPr>
            </w:pPr>
            <w:r w:rsidRPr="002E45C0">
              <w:rPr>
                <w:sz w:val="26"/>
                <w:szCs w:val="26"/>
              </w:rPr>
              <w:t>4</w:t>
            </w:r>
          </w:p>
        </w:tc>
        <w:tc>
          <w:tcPr>
            <w:tcW w:w="2622" w:type="dxa"/>
            <w:vMerge w:val="restart"/>
          </w:tcPr>
          <w:p w:rsidR="00AB407D" w:rsidRPr="002E45C0" w:rsidRDefault="00AB407D" w:rsidP="002E45C0">
            <w:pPr>
              <w:widowControl w:val="0"/>
              <w:autoSpaceDE w:val="0"/>
              <w:autoSpaceDN w:val="0"/>
              <w:adjustRightInd w:val="0"/>
              <w:jc w:val="both"/>
              <w:rPr>
                <w:rFonts w:ascii="Times New Roman" w:hAnsi="Times New Roman" w:cs="Times New Roman"/>
                <w:color w:val="000000"/>
                <w:sz w:val="26"/>
                <w:szCs w:val="26"/>
              </w:rPr>
            </w:pPr>
            <w:r w:rsidRPr="002E45C0">
              <w:rPr>
                <w:rFonts w:ascii="Times New Roman" w:hAnsi="Times New Roman" w:cs="Times New Roman"/>
                <w:b/>
                <w:bCs/>
                <w:sz w:val="26"/>
                <w:szCs w:val="26"/>
              </w:rPr>
              <w:t>Тема 5. Правила оформления проекта</w:t>
            </w: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2E3FAA" w:rsidRPr="002E45C0" w:rsidRDefault="002E3FAA"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w:t>
            </w:r>
          </w:p>
          <w:p w:rsidR="00AB407D" w:rsidRPr="002E45C0" w:rsidRDefault="00AB407D" w:rsidP="002E45C0">
            <w:pPr>
              <w:autoSpaceDE w:val="0"/>
              <w:autoSpaceDN w:val="0"/>
              <w:adjustRightInd w:val="0"/>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rsidR="00AB407D" w:rsidRPr="002E45C0" w:rsidRDefault="00AB407D" w:rsidP="002E45C0">
            <w:pPr>
              <w:pStyle w:val="a3"/>
              <w:spacing w:before="0" w:beforeAutospacing="0" w:after="0" w:afterAutospacing="0"/>
              <w:jc w:val="both"/>
              <w:rPr>
                <w:sz w:val="26"/>
                <w:szCs w:val="26"/>
              </w:rPr>
            </w:pPr>
            <w:r w:rsidRPr="002E45C0">
              <w:rPr>
                <w:sz w:val="26"/>
                <w:szCs w:val="26"/>
              </w:rPr>
              <w:t>Критерии оценки проектной деятельности</w:t>
            </w:r>
          </w:p>
        </w:tc>
        <w:tc>
          <w:tcPr>
            <w:tcW w:w="1852" w:type="dxa"/>
          </w:tcPr>
          <w:p w:rsidR="00AB407D" w:rsidRPr="002E45C0" w:rsidRDefault="002E3FAA" w:rsidP="002E45C0">
            <w:pPr>
              <w:pStyle w:val="a3"/>
              <w:spacing w:before="0" w:beforeAutospacing="0" w:after="0" w:afterAutospacing="0"/>
              <w:jc w:val="both"/>
              <w:rPr>
                <w:sz w:val="26"/>
                <w:szCs w:val="26"/>
              </w:rPr>
            </w:pPr>
            <w:r w:rsidRPr="002E45C0">
              <w:rPr>
                <w:sz w:val="26"/>
                <w:szCs w:val="26"/>
              </w:rPr>
              <w:t>Проектная работа, презентация, продукт.</w:t>
            </w:r>
          </w:p>
        </w:tc>
      </w:tr>
      <w:tr w:rsidR="00AB407D" w:rsidRPr="002E45C0" w:rsidTr="002E45C0">
        <w:tc>
          <w:tcPr>
            <w:tcW w:w="815" w:type="dxa"/>
            <w:vMerge/>
          </w:tcPr>
          <w:p w:rsidR="00AB407D" w:rsidRPr="002E45C0" w:rsidRDefault="00AB407D" w:rsidP="002E45C0">
            <w:pPr>
              <w:pStyle w:val="a3"/>
              <w:spacing w:before="0" w:beforeAutospacing="0" w:after="0" w:afterAutospacing="0"/>
              <w:jc w:val="both"/>
              <w:rPr>
                <w:sz w:val="26"/>
                <w:szCs w:val="26"/>
              </w:rPr>
            </w:pPr>
          </w:p>
        </w:tc>
        <w:tc>
          <w:tcPr>
            <w:tcW w:w="2622" w:type="dxa"/>
            <w:vMerge/>
          </w:tcPr>
          <w:p w:rsidR="00AB407D" w:rsidRPr="002E45C0" w:rsidRDefault="00AB407D" w:rsidP="002E45C0">
            <w:pPr>
              <w:widowControl w:val="0"/>
              <w:autoSpaceDE w:val="0"/>
              <w:autoSpaceDN w:val="0"/>
              <w:adjustRightInd w:val="0"/>
              <w:jc w:val="both"/>
              <w:rPr>
                <w:rFonts w:ascii="Times New Roman" w:hAnsi="Times New Roman" w:cs="Times New Roman"/>
                <w:b/>
                <w:bCs/>
                <w:sz w:val="26"/>
                <w:szCs w:val="26"/>
              </w:rPr>
            </w:pPr>
          </w:p>
        </w:tc>
        <w:tc>
          <w:tcPr>
            <w:tcW w:w="1029"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2</w:t>
            </w:r>
          </w:p>
        </w:tc>
        <w:tc>
          <w:tcPr>
            <w:tcW w:w="4040" w:type="dxa"/>
          </w:tcPr>
          <w:p w:rsidR="00AB407D" w:rsidRPr="002E45C0" w:rsidRDefault="00AB407D" w:rsidP="002E45C0">
            <w:pPr>
              <w:pStyle w:val="a3"/>
              <w:spacing w:before="0" w:beforeAutospacing="0" w:after="0" w:afterAutospacing="0"/>
              <w:jc w:val="both"/>
              <w:rPr>
                <w:bCs/>
                <w:color w:val="000000"/>
                <w:sz w:val="26"/>
                <w:szCs w:val="26"/>
              </w:rPr>
            </w:pPr>
            <w:r w:rsidRPr="002E45C0">
              <w:rPr>
                <w:bCs/>
                <w:sz w:val="26"/>
                <w:szCs w:val="26"/>
              </w:rPr>
              <w:t>Подготовка к дифференцированному зачету (к защите проекта)</w:t>
            </w:r>
          </w:p>
        </w:tc>
        <w:tc>
          <w:tcPr>
            <w:tcW w:w="1852" w:type="dxa"/>
          </w:tcPr>
          <w:p w:rsidR="00AB407D" w:rsidRPr="002E45C0" w:rsidRDefault="00AB407D" w:rsidP="002E45C0">
            <w:pPr>
              <w:pStyle w:val="a3"/>
              <w:spacing w:before="0" w:beforeAutospacing="0" w:after="0" w:afterAutospacing="0"/>
              <w:jc w:val="both"/>
              <w:rPr>
                <w:sz w:val="26"/>
                <w:szCs w:val="26"/>
              </w:rPr>
            </w:pPr>
            <w:r w:rsidRPr="002E45C0">
              <w:rPr>
                <w:sz w:val="26"/>
                <w:szCs w:val="26"/>
              </w:rPr>
              <w:t>Проектная работа</w:t>
            </w:r>
          </w:p>
        </w:tc>
      </w:tr>
    </w:tbl>
    <w:p w:rsidR="00922C08" w:rsidRPr="002E45C0" w:rsidRDefault="00922C08" w:rsidP="002E45C0">
      <w:pPr>
        <w:pStyle w:val="a3"/>
        <w:spacing w:before="0" w:beforeAutospacing="0" w:after="0" w:afterAutospacing="0"/>
        <w:jc w:val="both"/>
        <w:rPr>
          <w:b/>
          <w:bCs/>
          <w:sz w:val="26"/>
          <w:szCs w:val="26"/>
        </w:rPr>
      </w:pPr>
    </w:p>
    <w:p w:rsidR="002E45C0" w:rsidRPr="006F136B" w:rsidRDefault="002E45C0" w:rsidP="002E45C0">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3. Общие рекомендации обучающемуся </w:t>
      </w:r>
      <w:r w:rsidRPr="006F136B">
        <w:rPr>
          <w:rFonts w:ascii="Times New Roman" w:hAnsi="Times New Roman" w:cs="Times New Roman"/>
          <w:b/>
          <w:bCs/>
          <w:sz w:val="26"/>
          <w:szCs w:val="26"/>
        </w:rPr>
        <w:br/>
        <w:t>по выполнению внеаудиторных самостоятельных работ</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Подготовьте все необходимое для выполнения задания, рационально </w:t>
      </w:r>
      <w:r w:rsidRPr="006F136B">
        <w:rPr>
          <w:rFonts w:ascii="Times New Roman" w:hAnsi="Times New Roman" w:cs="Times New Roman"/>
          <w:sz w:val="26"/>
          <w:szCs w:val="26"/>
        </w:rPr>
        <w:lastRenderedPageBreak/>
        <w:t>подготовьте рабочее место.</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Продумайте ход выполнения работы.</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2E45C0" w:rsidRPr="006F136B" w:rsidRDefault="002E45C0" w:rsidP="002E45C0">
      <w:pPr>
        <w:widowControl w:val="0"/>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Сдайте готовую работу преподавателю для проверки точно в срок.</w:t>
      </w:r>
    </w:p>
    <w:p w:rsidR="002E45C0" w:rsidRPr="006F136B" w:rsidRDefault="002E45C0" w:rsidP="002E45C0">
      <w:pPr>
        <w:widowControl w:val="0"/>
        <w:numPr>
          <w:ilvl w:val="0"/>
          <w:numId w:val="21"/>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6F136B">
        <w:rPr>
          <w:rFonts w:ascii="Times New Roman" w:hAnsi="Times New Roman" w:cs="Times New Roman"/>
          <w:sz w:val="26"/>
          <w:szCs w:val="26"/>
        </w:rPr>
        <w:t xml:space="preserve">Если </w:t>
      </w:r>
      <w:r w:rsidRPr="006F136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2E45C0" w:rsidRPr="006F136B" w:rsidRDefault="002E45C0" w:rsidP="002E45C0">
      <w:pPr>
        <w:numPr>
          <w:ilvl w:val="0"/>
          <w:numId w:val="21"/>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Участвуйте в обсуждении полученных результатов самостоятельной работы.</w:t>
      </w:r>
    </w:p>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2E45C0" w:rsidRPr="006F136B" w:rsidTr="00EA3E94">
        <w:tc>
          <w:tcPr>
            <w:tcW w:w="1020"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Кол-во часов</w:t>
            </w:r>
          </w:p>
        </w:tc>
        <w:tc>
          <w:tcPr>
            <w:tcW w:w="5751" w:type="dxa"/>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Вид самостоятельной работы</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Форма контроля</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Конспектирование</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Самоотчет</w:t>
            </w:r>
          </w:p>
        </w:tc>
      </w:tr>
      <w:tr w:rsidR="002E45C0" w:rsidRPr="006F136B" w:rsidTr="00EA3E94">
        <w:trPr>
          <w:cantSplit/>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4</w:t>
            </w:r>
          </w:p>
        </w:tc>
        <w:tc>
          <w:tcPr>
            <w:tcW w:w="5751" w:type="dxa"/>
          </w:tcPr>
          <w:p w:rsidR="002E45C0" w:rsidRPr="006F136B" w:rsidRDefault="002E45C0" w:rsidP="00EA3E94">
            <w:pPr>
              <w:pStyle w:val="af0"/>
              <w:tabs>
                <w:tab w:val="clear" w:pos="4677"/>
                <w:tab w:val="clear" w:pos="9355"/>
              </w:tabs>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докладов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доклада</w:t>
            </w:r>
          </w:p>
        </w:tc>
      </w:tr>
      <w:tr w:rsidR="002E45C0" w:rsidRPr="006F136B" w:rsidTr="00EA3E94">
        <w:trPr>
          <w:cantSplit/>
          <w:trHeight w:val="315"/>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Самостоятельное решение ситуационных задач</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Выступление на семинаре</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2</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Сравнительный анализ основных параметров операционных систем.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Оформление таблицы</w:t>
            </w:r>
          </w:p>
        </w:tc>
      </w:tr>
      <w:tr w:rsidR="002E45C0" w:rsidRPr="006F136B" w:rsidTr="00EA3E94">
        <w:trPr>
          <w:cantSplit/>
          <w:trHeight w:val="243"/>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10</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сообщения</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сообщения</w:t>
            </w:r>
          </w:p>
        </w:tc>
      </w:tr>
      <w:tr w:rsidR="002E45C0" w:rsidRPr="006F136B" w:rsidTr="00EA3E94">
        <w:trPr>
          <w:cantSplit/>
          <w:trHeight w:val="599"/>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мультимедийных презентаций учебных разделов и тем</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Представление мультимедийной презентации</w:t>
            </w:r>
          </w:p>
        </w:tc>
      </w:tr>
      <w:tr w:rsidR="002E45C0" w:rsidRPr="006F136B" w:rsidTr="00EA3E94">
        <w:trPr>
          <w:cantSplit/>
          <w:trHeight w:val="258"/>
        </w:trPr>
        <w:tc>
          <w:tcPr>
            <w:tcW w:w="1020" w:type="dxa"/>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16</w:t>
            </w:r>
          </w:p>
        </w:tc>
        <w:tc>
          <w:tcPr>
            <w:tcW w:w="5751"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Подготовка и написание рефератов</w:t>
            </w:r>
          </w:p>
        </w:tc>
        <w:tc>
          <w:tcPr>
            <w:tcW w:w="3260" w:type="dxa"/>
            <w:shd w:val="clear" w:color="auto" w:fill="FFFFFF"/>
          </w:tcPr>
          <w:p w:rsidR="002E45C0" w:rsidRPr="006F136B" w:rsidRDefault="002E45C0" w:rsidP="00EA3E94">
            <w:pPr>
              <w:spacing w:after="0" w:line="240" w:lineRule="auto"/>
              <w:jc w:val="center"/>
              <w:rPr>
                <w:rFonts w:ascii="Times New Roman" w:hAnsi="Times New Roman" w:cs="Times New Roman"/>
                <w:sz w:val="26"/>
                <w:szCs w:val="26"/>
              </w:rPr>
            </w:pPr>
            <w:r w:rsidRPr="006F136B">
              <w:rPr>
                <w:rFonts w:ascii="Times New Roman" w:hAnsi="Times New Roman" w:cs="Times New Roman"/>
                <w:sz w:val="26"/>
                <w:szCs w:val="26"/>
              </w:rPr>
              <w:t>Защита реферата</w:t>
            </w:r>
          </w:p>
        </w:tc>
      </w:tr>
    </w:tbl>
    <w:p w:rsidR="002E45C0" w:rsidRPr="006F136B" w:rsidRDefault="002E45C0" w:rsidP="002E45C0">
      <w:pPr>
        <w:tabs>
          <w:tab w:val="left" w:pos="3405"/>
        </w:tabs>
        <w:spacing w:after="0" w:line="240" w:lineRule="auto"/>
        <w:rPr>
          <w:rFonts w:ascii="Times New Roman" w:hAnsi="Times New Roman" w:cs="Times New Roman"/>
          <w:sz w:val="26"/>
          <w:szCs w:val="26"/>
        </w:rPr>
      </w:pPr>
    </w:p>
    <w:p w:rsidR="002E45C0" w:rsidRPr="006F136B" w:rsidRDefault="002E45C0" w:rsidP="002E45C0">
      <w:pPr>
        <w:pStyle w:val="1"/>
        <w:rPr>
          <w:b/>
          <w:sz w:val="26"/>
          <w:szCs w:val="26"/>
        </w:rPr>
      </w:pPr>
      <w:bookmarkStart w:id="1" w:name="_Toc354667570"/>
      <w:r w:rsidRPr="006F136B">
        <w:rPr>
          <w:b/>
          <w:sz w:val="26"/>
          <w:szCs w:val="26"/>
        </w:rPr>
        <w:t>Методические рекомендации по работе  с литературой</w:t>
      </w:r>
      <w:bookmarkEnd w:id="1"/>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Существует несколько методов работы с литературой.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Один из них - самый известный - </w:t>
      </w:r>
      <w:r w:rsidRPr="006F136B">
        <w:rPr>
          <w:rFonts w:ascii="Times New Roman" w:hAnsi="Times New Roman" w:cs="Times New Roman"/>
          <w:sz w:val="26"/>
          <w:szCs w:val="26"/>
          <w:u w:val="single"/>
        </w:rPr>
        <w:t>метод повторения</w:t>
      </w:r>
      <w:r w:rsidRPr="006F136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 xml:space="preserve">Наиболее эффективный метод - </w:t>
      </w:r>
      <w:r w:rsidRPr="006F136B">
        <w:rPr>
          <w:rFonts w:ascii="Times New Roman" w:hAnsi="Times New Roman" w:cs="Times New Roman"/>
          <w:sz w:val="26"/>
          <w:szCs w:val="26"/>
          <w:u w:val="single"/>
        </w:rPr>
        <w:t>метод кодирования</w:t>
      </w:r>
      <w:r w:rsidRPr="006F136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b/>
          <w:sz w:val="26"/>
          <w:szCs w:val="26"/>
        </w:rPr>
        <w:t>План</w:t>
      </w:r>
      <w:r w:rsidRPr="006F136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Преимущество плана состоит в следующем.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i/>
          <w:sz w:val="26"/>
          <w:szCs w:val="26"/>
        </w:rPr>
        <w:t>В-четвертых</w:t>
      </w:r>
      <w:r w:rsidRPr="006F136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Выписки</w:t>
      </w:r>
      <w:r w:rsidRPr="006F136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Тезисы</w:t>
      </w:r>
      <w:r w:rsidRPr="006F136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Отличие тезисов от обычных выписок состоит в следующем. </w:t>
      </w:r>
      <w:r w:rsidRPr="006F136B">
        <w:rPr>
          <w:rFonts w:ascii="Times New Roman" w:hAnsi="Times New Roman" w:cs="Times New Roman"/>
          <w:i/>
          <w:sz w:val="26"/>
          <w:szCs w:val="26"/>
        </w:rPr>
        <w:t>Во-первых</w:t>
      </w:r>
      <w:r w:rsidRPr="006F136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F136B">
        <w:rPr>
          <w:rFonts w:ascii="Times New Roman" w:hAnsi="Times New Roman" w:cs="Times New Roman"/>
          <w:i/>
          <w:sz w:val="26"/>
          <w:szCs w:val="26"/>
        </w:rPr>
        <w:t>Во-вторых</w:t>
      </w:r>
      <w:r w:rsidRPr="006F136B">
        <w:rPr>
          <w:rFonts w:ascii="Times New Roman" w:hAnsi="Times New Roman" w:cs="Times New Roman"/>
          <w:sz w:val="26"/>
          <w:szCs w:val="26"/>
        </w:rPr>
        <w:t xml:space="preserve">, в тезисах отмечается преобладание выводов над общими рассуждениями. </w:t>
      </w:r>
      <w:r w:rsidRPr="006F136B">
        <w:rPr>
          <w:rFonts w:ascii="Times New Roman" w:hAnsi="Times New Roman" w:cs="Times New Roman"/>
          <w:i/>
          <w:sz w:val="26"/>
          <w:szCs w:val="26"/>
        </w:rPr>
        <w:t>В-третьих</w:t>
      </w:r>
      <w:r w:rsidRPr="006F136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Аннотация</w:t>
      </w:r>
      <w:r w:rsidRPr="006F136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lastRenderedPageBreak/>
        <w:t xml:space="preserve">Резюме </w:t>
      </w:r>
      <w:r w:rsidRPr="006F136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Конспект</w:t>
      </w:r>
      <w:r w:rsidRPr="006F136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2E45C0" w:rsidRPr="006F136B" w:rsidRDefault="002E45C0" w:rsidP="002E45C0">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2E45C0" w:rsidRPr="006F136B" w:rsidRDefault="002E45C0" w:rsidP="002E45C0">
      <w:pPr>
        <w:spacing w:after="0" w:line="240" w:lineRule="auto"/>
        <w:jc w:val="center"/>
        <w:rPr>
          <w:rFonts w:ascii="Times New Roman" w:hAnsi="Times New Roman" w:cs="Times New Roman"/>
          <w:sz w:val="26"/>
          <w:szCs w:val="26"/>
        </w:rPr>
      </w:pPr>
      <w:r w:rsidRPr="006F136B">
        <w:rPr>
          <w:rStyle w:val="10"/>
          <w:rFonts w:eastAsiaTheme="minorHAnsi"/>
          <w:b/>
          <w:sz w:val="26"/>
          <w:szCs w:val="26"/>
        </w:rPr>
        <w:t>Методические  </w:t>
      </w:r>
      <w:bookmarkStart w:id="5" w:name="YANDEX_186"/>
      <w:bookmarkEnd w:id="5"/>
      <w:r w:rsidRPr="006F136B">
        <w:rPr>
          <w:rStyle w:val="10"/>
          <w:rFonts w:eastAsiaTheme="minorHAnsi"/>
          <w:b/>
          <w:sz w:val="26"/>
          <w:szCs w:val="26"/>
        </w:rPr>
        <w:t> рекомендации  по составлению</w:t>
      </w:r>
      <w:bookmarkEnd w:id="2"/>
      <w:r w:rsidRPr="006F136B">
        <w:rPr>
          <w:rFonts w:ascii="Times New Roman" w:hAnsi="Times New Roman" w:cs="Times New Roman"/>
          <w:b/>
          <w:bCs/>
          <w:iCs/>
          <w:sz w:val="26"/>
          <w:szCs w:val="26"/>
        </w:rPr>
        <w:t xml:space="preserve">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Выделите главное, составьте план;</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сформулируйте основные положения текста, отметьте аргументацию автора;</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2E45C0" w:rsidRPr="006F136B" w:rsidRDefault="002E45C0" w:rsidP="002E45C0">
      <w:pPr>
        <w:numPr>
          <w:ilvl w:val="0"/>
          <w:numId w:val="34"/>
        </w:numPr>
        <w:tabs>
          <w:tab w:val="left" w:pos="993"/>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Грамотно записывайте цитаты. Цитируя, учитывайте лаконичность, значимость мысли.</w:t>
      </w:r>
    </w:p>
    <w:p w:rsidR="002E45C0" w:rsidRPr="006F136B" w:rsidRDefault="002E45C0" w:rsidP="002E45C0">
      <w:pPr>
        <w:tabs>
          <w:tab w:val="left" w:pos="99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2E45C0" w:rsidRPr="006F136B" w:rsidRDefault="002E45C0" w:rsidP="002E45C0">
      <w:pPr>
        <w:pStyle w:val="3"/>
        <w:spacing w:before="0" w:line="240" w:lineRule="auto"/>
        <w:jc w:val="both"/>
        <w:rPr>
          <w:rFonts w:ascii="Times New Roman" w:hAnsi="Times New Roman" w:cs="Times New Roman"/>
          <w:sz w:val="26"/>
          <w:szCs w:val="26"/>
        </w:rPr>
      </w:pPr>
      <w:bookmarkStart w:id="6" w:name="_Toc354667572"/>
      <w:bookmarkStart w:id="7" w:name="_Toc341102555"/>
      <w:bookmarkStart w:id="8" w:name="_Toc341106313"/>
    </w:p>
    <w:p w:rsidR="002E45C0" w:rsidRPr="006F136B" w:rsidRDefault="002E45C0" w:rsidP="002E45C0">
      <w:pPr>
        <w:pStyle w:val="3"/>
        <w:spacing w:before="0" w:line="240" w:lineRule="auto"/>
        <w:jc w:val="center"/>
        <w:rPr>
          <w:rFonts w:ascii="Times New Roman" w:hAnsi="Times New Roman" w:cs="Times New Roman"/>
          <w:color w:val="auto"/>
          <w:sz w:val="26"/>
          <w:szCs w:val="26"/>
        </w:rPr>
      </w:pPr>
      <w:r w:rsidRPr="006F136B">
        <w:rPr>
          <w:rFonts w:ascii="Times New Roman" w:hAnsi="Times New Roman" w:cs="Times New Roman"/>
          <w:color w:val="auto"/>
          <w:sz w:val="26"/>
          <w:szCs w:val="26"/>
        </w:rPr>
        <w:t>Методические рекомендации по подготовке доклада</w:t>
      </w:r>
      <w:bookmarkEnd w:id="6"/>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Доклад </w:t>
      </w:r>
      <w:r w:rsidRPr="006F136B">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2E45C0" w:rsidRPr="006F136B" w:rsidRDefault="002E45C0" w:rsidP="002E45C0">
      <w:pPr>
        <w:autoSpaceDE w:val="0"/>
        <w:autoSpaceDN w:val="0"/>
        <w:adjustRightInd w:val="0"/>
        <w:spacing w:after="0" w:line="240" w:lineRule="auto"/>
        <w:jc w:val="both"/>
        <w:rPr>
          <w:rFonts w:ascii="Times New Roman" w:hAnsi="Times New Roman" w:cs="Times New Roman"/>
          <w:b/>
          <w:bCs/>
          <w:sz w:val="26"/>
          <w:szCs w:val="26"/>
        </w:rPr>
      </w:pPr>
      <w:r w:rsidRPr="006F136B">
        <w:rPr>
          <w:rFonts w:ascii="Times New Roman" w:hAnsi="Times New Roman" w:cs="Times New Roman"/>
          <w:b/>
          <w:bCs/>
          <w:sz w:val="26"/>
          <w:szCs w:val="26"/>
        </w:rPr>
        <w:t>Этапы подготовки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 Определение цели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 Подбор необходимого материала, определяющего содержание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4. Общее знакомство с литературой и выделение среди источников главного.</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5. Уточнение плана, отбор материала к каждому пункту плана.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6. Композиционное оформление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7. Заучивание, запоминание текста доклада, подготовки тезисов выступления.</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8. Выступление с докладом.</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9. Обсуждение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10. Оценивание доклада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Композиционное оформление доклада </w:t>
      </w:r>
      <w:r w:rsidRPr="006F136B">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lastRenderedPageBreak/>
        <w:t xml:space="preserve">Вступление </w:t>
      </w:r>
      <w:r w:rsidRPr="006F136B">
        <w:rPr>
          <w:rFonts w:ascii="Times New Roman" w:hAnsi="Times New Roman" w:cs="Times New Roman"/>
          <w:sz w:val="26"/>
          <w:szCs w:val="26"/>
        </w:rPr>
        <w:t>помогает обеспечить успех выступления по любой тематике.</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Вступление должно содержать:</w:t>
      </w:r>
    </w:p>
    <w:p w:rsidR="002E45C0" w:rsidRPr="006F136B" w:rsidRDefault="002E45C0" w:rsidP="002E45C0">
      <w:pPr>
        <w:pStyle w:val="a7"/>
        <w:numPr>
          <w:ilvl w:val="0"/>
          <w:numId w:val="32"/>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название доклада;</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сообщение основной идеи;</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современную оценку предмета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краткое перечисление рассматриваемых вопросов;</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интересную для слушателей форму изложения;</w:t>
      </w:r>
    </w:p>
    <w:p w:rsidR="002E45C0" w:rsidRPr="006F136B" w:rsidRDefault="002E45C0" w:rsidP="002E45C0">
      <w:pPr>
        <w:pStyle w:val="a7"/>
        <w:numPr>
          <w:ilvl w:val="0"/>
          <w:numId w:val="31"/>
        </w:numPr>
        <w:autoSpaceDE w:val="0"/>
        <w:autoSpaceDN w:val="0"/>
        <w:adjustRightInd w:val="0"/>
        <w:spacing w:after="0" w:line="240" w:lineRule="auto"/>
        <w:ind w:left="0" w:firstLine="0"/>
        <w:contextualSpacing/>
        <w:jc w:val="both"/>
        <w:rPr>
          <w:rFonts w:ascii="Times New Roman" w:hAnsi="Times New Roman" w:cs="Times New Roman"/>
          <w:sz w:val="26"/>
          <w:szCs w:val="26"/>
        </w:rPr>
      </w:pPr>
      <w:r w:rsidRPr="006F136B">
        <w:rPr>
          <w:rFonts w:ascii="Times New Roman" w:hAnsi="Times New Roman" w:cs="Times New Roman"/>
          <w:sz w:val="26"/>
          <w:szCs w:val="26"/>
        </w:rPr>
        <w:t>акцентирование оригинальности подхода.</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Выступление состоит из следующих частей:</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Основная часть, </w:t>
      </w:r>
      <w:r w:rsidRPr="006F136B">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2E45C0" w:rsidRPr="006F136B" w:rsidRDefault="002E45C0" w:rsidP="002E45C0">
      <w:pPr>
        <w:autoSpaceDE w:val="0"/>
        <w:autoSpaceDN w:val="0"/>
        <w:adjustRightInd w:val="0"/>
        <w:spacing w:after="0" w:line="240" w:lineRule="auto"/>
        <w:jc w:val="both"/>
        <w:rPr>
          <w:rFonts w:ascii="Times New Roman" w:hAnsi="Times New Roman" w:cs="Times New Roman"/>
          <w:sz w:val="26"/>
          <w:szCs w:val="26"/>
        </w:rPr>
      </w:pPr>
      <w:r w:rsidRPr="006F136B">
        <w:rPr>
          <w:rFonts w:ascii="Times New Roman" w:hAnsi="Times New Roman" w:cs="Times New Roman"/>
          <w:b/>
          <w:bCs/>
          <w:sz w:val="26"/>
          <w:szCs w:val="26"/>
        </w:rPr>
        <w:t xml:space="preserve">Заключение </w:t>
      </w:r>
      <w:r w:rsidRPr="006F136B">
        <w:rPr>
          <w:rFonts w:ascii="Times New Roman" w:hAnsi="Times New Roman" w:cs="Times New Roman"/>
          <w:sz w:val="26"/>
          <w:szCs w:val="26"/>
        </w:rPr>
        <w:t>- это чёткое обобщение и краткие выводы по излагаемой теме.</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9" w:name="_Toc354667573"/>
      <w:r w:rsidRPr="006F136B">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Регламент устного публичного выступления – не более 10 минут.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Любое устное выступление должно удовлетворять </w:t>
      </w:r>
      <w:r w:rsidRPr="006F136B">
        <w:rPr>
          <w:rFonts w:ascii="Times New Roman" w:hAnsi="Times New Roman"/>
          <w:i/>
          <w:sz w:val="26"/>
          <w:szCs w:val="26"/>
        </w:rPr>
        <w:t>трем основным критериям</w:t>
      </w:r>
      <w:r w:rsidRPr="006F136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2E45C0" w:rsidRPr="006F136B" w:rsidRDefault="002E45C0" w:rsidP="002E45C0">
      <w:pPr>
        <w:pStyle w:val="3f3f3f3f3f3f3f3f3f3f3f3f3f2"/>
        <w:rPr>
          <w:snapToGrid w:val="0"/>
          <w:sz w:val="26"/>
          <w:szCs w:val="26"/>
        </w:rPr>
      </w:pPr>
      <w:r w:rsidRPr="006F136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F136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2E45C0" w:rsidRPr="006F136B" w:rsidRDefault="002E45C0" w:rsidP="002E45C0">
      <w:pPr>
        <w:pStyle w:val="3f3f3f3f3f3f3f3f3f3f3f3f3f2"/>
        <w:rPr>
          <w:snapToGrid w:val="0"/>
          <w:sz w:val="26"/>
          <w:szCs w:val="26"/>
        </w:rPr>
      </w:pPr>
      <w:r w:rsidRPr="006F136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2E45C0" w:rsidRPr="006F136B" w:rsidRDefault="002E45C0" w:rsidP="002E45C0">
      <w:pPr>
        <w:pStyle w:val="3f3f3f3f3f3f3f3f3f3f3f3f3f2"/>
        <w:rPr>
          <w:snapToGrid w:val="0"/>
          <w:sz w:val="26"/>
          <w:szCs w:val="26"/>
        </w:rPr>
      </w:pPr>
      <w:r w:rsidRPr="006F136B">
        <w:rPr>
          <w:sz w:val="26"/>
          <w:szCs w:val="26"/>
          <w:u w:val="single"/>
        </w:rPr>
        <w:t>Вступление</w:t>
      </w:r>
      <w:r w:rsidRPr="006F136B">
        <w:rPr>
          <w:sz w:val="26"/>
          <w:szCs w:val="26"/>
        </w:rPr>
        <w:t xml:space="preserve"> включает в себя </w:t>
      </w:r>
      <w:r w:rsidRPr="006F136B">
        <w:rPr>
          <w:snapToGrid w:val="0"/>
          <w:sz w:val="26"/>
          <w:szCs w:val="26"/>
        </w:rPr>
        <w:t xml:space="preserve">представление авторов (фамилия, имя отчество, при необходимости место учебы/работы, статус), </w:t>
      </w:r>
      <w:r w:rsidRPr="006F136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F136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2E45C0" w:rsidRPr="006F136B" w:rsidRDefault="002E45C0" w:rsidP="002E45C0">
      <w:pPr>
        <w:pStyle w:val="3f3f3f3f3f3f3f3f3f3f3f3f3f2"/>
        <w:rPr>
          <w:snapToGrid w:val="0"/>
          <w:sz w:val="26"/>
          <w:szCs w:val="26"/>
        </w:rPr>
      </w:pPr>
      <w:r w:rsidRPr="006F136B">
        <w:rPr>
          <w:snapToGrid w:val="0"/>
          <w:sz w:val="26"/>
          <w:szCs w:val="26"/>
        </w:rPr>
        <w:t>Требования к основному тезису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фраза должна утверждать главную мысль и соответствовать цели выступления;</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суждение должно быть кратким, ясным, легко удерживаться в кратковременной памяти;</w:t>
      </w:r>
    </w:p>
    <w:p w:rsidR="002E45C0" w:rsidRPr="006F136B" w:rsidRDefault="002E45C0" w:rsidP="002E45C0">
      <w:pPr>
        <w:pStyle w:val="3f3f3f3f3f3f3f3f3f3f3f3f3f2"/>
        <w:numPr>
          <w:ilvl w:val="0"/>
          <w:numId w:val="26"/>
        </w:numPr>
        <w:ind w:left="0" w:firstLine="0"/>
        <w:rPr>
          <w:snapToGrid w:val="0"/>
          <w:sz w:val="26"/>
          <w:szCs w:val="26"/>
        </w:rPr>
      </w:pPr>
      <w:r w:rsidRPr="006F136B">
        <w:rPr>
          <w:snapToGrid w:val="0"/>
          <w:sz w:val="26"/>
          <w:szCs w:val="26"/>
        </w:rPr>
        <w:t>мысль должна пониматься однозначно, не заключать в себе противоречия.</w:t>
      </w:r>
    </w:p>
    <w:p w:rsidR="002E45C0" w:rsidRPr="006F136B" w:rsidRDefault="002E45C0" w:rsidP="002E45C0">
      <w:pPr>
        <w:pStyle w:val="3f3f3f3f3f3f3f3f3f3f3f3f3f2"/>
        <w:rPr>
          <w:snapToGrid w:val="0"/>
          <w:sz w:val="26"/>
          <w:szCs w:val="26"/>
        </w:rPr>
      </w:pPr>
      <w:r w:rsidRPr="006F136B">
        <w:rPr>
          <w:snapToGrid w:val="0"/>
          <w:sz w:val="26"/>
          <w:szCs w:val="26"/>
        </w:rPr>
        <w:lastRenderedPageBreak/>
        <w:t>В речи может быть несколько стержневых идей, но не более трех.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 xml:space="preserve">Самая частая ошибка в начале речи – либо </w:t>
      </w:r>
      <w:r w:rsidRPr="006F136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2E45C0" w:rsidRPr="006F136B" w:rsidRDefault="002E45C0" w:rsidP="002E45C0">
      <w:pPr>
        <w:pStyle w:val="3f3f3f3f3f3f3f3f3f3f3f3f3f2"/>
        <w:rPr>
          <w:snapToGrid w:val="0"/>
          <w:sz w:val="26"/>
          <w:szCs w:val="26"/>
        </w:rPr>
      </w:pPr>
      <w:r w:rsidRPr="006F136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2E45C0" w:rsidRPr="006F136B" w:rsidRDefault="002E45C0" w:rsidP="002E45C0">
      <w:pPr>
        <w:pStyle w:val="3f3f3f3f3f3f3f3f3f3f3f3f3f2"/>
        <w:rPr>
          <w:sz w:val="26"/>
          <w:szCs w:val="26"/>
        </w:rPr>
      </w:pPr>
      <w:r w:rsidRPr="006F136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u w:val="single"/>
        </w:rPr>
        <w:t>В заключении</w:t>
      </w:r>
      <w:r w:rsidRPr="006F136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F136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F136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Вам позволит…»</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«Благодаря этому вы получите…»</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позволит избежать…»</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повышает Ваши…»</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дает Вам дополнительно…»</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«Это делает вас…»</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iCs/>
          <w:sz w:val="26"/>
          <w:szCs w:val="26"/>
        </w:rPr>
        <w:t>- «За счет этого вы можете…»</w:t>
      </w:r>
    </w:p>
    <w:p w:rsidR="002E45C0" w:rsidRPr="006F136B" w:rsidRDefault="002E45C0" w:rsidP="002E45C0">
      <w:pPr>
        <w:pStyle w:val="3f3f3f3f3f3f3f3f3f3f3f3f3f2"/>
        <w:rPr>
          <w:snapToGrid w:val="0"/>
          <w:sz w:val="26"/>
          <w:szCs w:val="26"/>
        </w:rPr>
      </w:pPr>
      <w:r w:rsidRPr="006F136B">
        <w:rPr>
          <w:snapToGrid w:val="0"/>
          <w:sz w:val="26"/>
          <w:szCs w:val="26"/>
        </w:rPr>
        <w:lastRenderedPageBreak/>
        <w:t>После подготовки текста / плана выступления полезно проконтролировать себя вопросами:</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Вызывает ли мое выступление интерес?</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Достаточно ли я знаю по данному вопросу, и имеется ли у меня достаточно данных?</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Смогу ли я закончить выступление в отведенное время?</w:t>
      </w:r>
    </w:p>
    <w:p w:rsidR="002E45C0" w:rsidRPr="006F136B" w:rsidRDefault="002E45C0" w:rsidP="002E45C0">
      <w:pPr>
        <w:pStyle w:val="3f3f3f3f3f3f3f3f3f3f3f3f3f2"/>
        <w:numPr>
          <w:ilvl w:val="0"/>
          <w:numId w:val="27"/>
        </w:numPr>
        <w:ind w:left="0" w:firstLine="0"/>
        <w:rPr>
          <w:snapToGrid w:val="0"/>
          <w:sz w:val="26"/>
          <w:szCs w:val="26"/>
        </w:rPr>
      </w:pPr>
      <w:r w:rsidRPr="006F136B">
        <w:rPr>
          <w:snapToGrid w:val="0"/>
          <w:sz w:val="26"/>
          <w:szCs w:val="26"/>
        </w:rPr>
        <w:t>Соответствует ли мое выступление уровню моих знаний и опыту?</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F136B">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2E45C0" w:rsidRPr="006F136B" w:rsidRDefault="002E45C0" w:rsidP="002E45C0">
      <w:pPr>
        <w:pStyle w:val="3f3f3f3f3f3f3f3f3f3f3f3f3f2"/>
        <w:rPr>
          <w:snapToGrid w:val="0"/>
          <w:color w:val="000000"/>
          <w:sz w:val="26"/>
          <w:szCs w:val="26"/>
        </w:rPr>
      </w:pPr>
      <w:r w:rsidRPr="006F136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2E45C0" w:rsidRPr="006F136B" w:rsidRDefault="002E45C0" w:rsidP="002E45C0">
      <w:pPr>
        <w:pStyle w:val="3f3f3f3f3f3f3f3f3f3f3f3f3f2"/>
        <w:rPr>
          <w:snapToGrid w:val="0"/>
          <w:sz w:val="26"/>
          <w:szCs w:val="26"/>
        </w:rPr>
      </w:pPr>
      <w:r w:rsidRPr="006F136B">
        <w:rPr>
          <w:snapToGrid w:val="0"/>
          <w:sz w:val="26"/>
          <w:szCs w:val="26"/>
        </w:rPr>
        <w:t xml:space="preserve">Кроме того, установлено, что </w:t>
      </w:r>
      <w:r w:rsidRPr="006F136B">
        <w:rPr>
          <w:i/>
          <w:snapToGrid w:val="0"/>
          <w:sz w:val="26"/>
          <w:szCs w:val="26"/>
        </w:rPr>
        <w:t>короткие фразы</w:t>
      </w:r>
      <w:r w:rsidRPr="006F136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2E45C0" w:rsidRPr="006F136B" w:rsidRDefault="002E45C0" w:rsidP="002E45C0">
      <w:pPr>
        <w:pStyle w:val="3f3f3f3f3f3f3f3f3f3f3f3f3f2"/>
        <w:rPr>
          <w:snapToGrid w:val="0"/>
          <w:sz w:val="26"/>
          <w:szCs w:val="26"/>
        </w:rPr>
      </w:pPr>
      <w:r w:rsidRPr="006F136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2E45C0" w:rsidRPr="006F136B" w:rsidRDefault="002E45C0" w:rsidP="002E45C0">
      <w:pPr>
        <w:pStyle w:val="3f3f3f3f3f3f3f3f3f3f3f3f3f2"/>
        <w:rPr>
          <w:snapToGrid w:val="0"/>
          <w:sz w:val="26"/>
          <w:szCs w:val="26"/>
        </w:rPr>
      </w:pPr>
      <w:r w:rsidRPr="006F136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2E45C0" w:rsidRPr="006F136B" w:rsidRDefault="002E45C0" w:rsidP="002E45C0">
      <w:pPr>
        <w:pStyle w:val="3f3f3f3f3f3f3f3f3f3f3f3f3f2"/>
        <w:rPr>
          <w:snapToGrid w:val="0"/>
          <w:sz w:val="26"/>
          <w:szCs w:val="26"/>
        </w:rPr>
      </w:pPr>
      <w:r w:rsidRPr="006F136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2E45C0" w:rsidRPr="006F136B" w:rsidRDefault="002E45C0" w:rsidP="002E45C0">
      <w:pPr>
        <w:pStyle w:val="3f3f3f3f3f3f3f3f3f3f3f3f3f2"/>
        <w:rPr>
          <w:sz w:val="26"/>
          <w:szCs w:val="26"/>
        </w:rPr>
      </w:pPr>
      <w:r w:rsidRPr="006F136B">
        <w:rPr>
          <w:sz w:val="26"/>
          <w:szCs w:val="26"/>
        </w:rPr>
        <w:t>После выступления нужно быть готовым к ответам на возникшие у аудитории вопросы.</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10" w:name="_Toc354667574"/>
      <w:r w:rsidRPr="006F136B">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Реферат, как правило, должен содержать следующие </w:t>
      </w:r>
      <w:r w:rsidRPr="006F136B">
        <w:rPr>
          <w:rFonts w:ascii="Times New Roman" w:hAnsi="Times New Roman" w:cs="Times New Roman"/>
          <w:bCs/>
          <w:iCs/>
          <w:sz w:val="26"/>
          <w:szCs w:val="26"/>
        </w:rPr>
        <w:t>структурные элементы</w:t>
      </w:r>
      <w:r w:rsidRPr="006F136B">
        <w:rPr>
          <w:rFonts w:ascii="Times New Roman" w:hAnsi="Times New Roman" w:cs="Times New Roman"/>
          <w:sz w:val="26"/>
          <w:szCs w:val="26"/>
        </w:rPr>
        <w:t>:</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lastRenderedPageBreak/>
        <w:t>содержание;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введение;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p w:rsidR="002E45C0" w:rsidRPr="006F136B" w:rsidRDefault="002E45C0" w:rsidP="002E45C0">
      <w:pPr>
        <w:numPr>
          <w:ilvl w:val="0"/>
          <w:numId w:val="2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приложения (при необходимости).</w:t>
      </w:r>
    </w:p>
    <w:p w:rsidR="002E45C0" w:rsidRPr="006F136B" w:rsidRDefault="002E45C0" w:rsidP="002E45C0">
      <w:pPr>
        <w:pStyle w:val="af2"/>
        <w:rPr>
          <w:sz w:val="26"/>
          <w:szCs w:val="26"/>
        </w:rPr>
      </w:pPr>
      <w:r w:rsidRPr="006F136B">
        <w:rPr>
          <w:sz w:val="26"/>
          <w:szCs w:val="26"/>
        </w:rPr>
        <w:t>Примерный объем в машинописных страницах составляющих реферата представлен в таблице.</w:t>
      </w:r>
    </w:p>
    <w:p w:rsidR="002E45C0" w:rsidRPr="006F136B" w:rsidRDefault="002E45C0" w:rsidP="002E45C0">
      <w:pPr>
        <w:pStyle w:val="af2"/>
        <w:rPr>
          <w:sz w:val="26"/>
          <w:szCs w:val="26"/>
        </w:rPr>
      </w:pPr>
      <w:r w:rsidRPr="006F136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9"/>
              <w:spacing w:before="0" w:line="240" w:lineRule="auto"/>
              <w:jc w:val="both"/>
              <w:rPr>
                <w:rFonts w:ascii="Times New Roman" w:hAnsi="Times New Roman" w:cs="Times New Roman"/>
                <w:i w:val="0"/>
                <w:color w:val="auto"/>
                <w:sz w:val="26"/>
                <w:szCs w:val="26"/>
              </w:rPr>
            </w:pPr>
            <w:r w:rsidRPr="006F136B">
              <w:rPr>
                <w:rFonts w:ascii="Times New Roman" w:hAnsi="Times New Roman" w:cs="Times New Roman"/>
                <w:i w:val="0"/>
                <w:color w:val="auto"/>
                <w:sz w:val="26"/>
                <w:szCs w:val="26"/>
              </w:rPr>
              <w:t>Количество страниц</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pStyle w:val="6"/>
              <w:spacing w:before="0"/>
              <w:jc w:val="both"/>
              <w:rPr>
                <w:rFonts w:ascii="Times New Roman" w:hAnsi="Times New Roman" w:cs="Times New Roman"/>
                <w:b/>
                <w:color w:val="auto"/>
                <w:sz w:val="26"/>
                <w:szCs w:val="26"/>
              </w:rPr>
            </w:pPr>
            <w:r w:rsidRPr="006F136B">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15-20</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1-2</w:t>
            </w:r>
          </w:p>
        </w:tc>
      </w:tr>
      <w:tr w:rsidR="002E45C0" w:rsidRPr="006F136B"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2E45C0" w:rsidRPr="006F136B" w:rsidRDefault="002E45C0" w:rsidP="00EA3E94">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Без ограничений</w:t>
            </w:r>
          </w:p>
        </w:tc>
      </w:tr>
    </w:tbl>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2E45C0" w:rsidRPr="006F136B" w:rsidRDefault="002E45C0" w:rsidP="002E45C0">
      <w:pPr>
        <w:pStyle w:val="23"/>
        <w:spacing w:after="0" w:line="240" w:lineRule="auto"/>
        <w:ind w:left="0"/>
        <w:jc w:val="both"/>
        <w:rPr>
          <w:rFonts w:ascii="Times New Roman" w:hAnsi="Times New Roman" w:cs="Times New Roman"/>
          <w:sz w:val="26"/>
          <w:szCs w:val="26"/>
        </w:rPr>
      </w:pPr>
      <w:r w:rsidRPr="006F136B">
        <w:rPr>
          <w:rFonts w:ascii="Times New Roman" w:hAnsi="Times New Roman" w:cs="Times New Roman"/>
          <w:sz w:val="26"/>
          <w:szCs w:val="26"/>
        </w:rPr>
        <w:t xml:space="preserve">Во введении дается общая характеристика реферата: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обосновывается актуальность выбранной темы;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определяется цель работы и задачи, подлежащие решению для её достижения; </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описываются объект и предмет исследования, информационная база исследования;</w:t>
      </w:r>
    </w:p>
    <w:p w:rsidR="002E45C0" w:rsidRPr="006F136B" w:rsidRDefault="002E45C0" w:rsidP="002E45C0">
      <w:pPr>
        <w:pStyle w:val="23"/>
        <w:numPr>
          <w:ilvl w:val="0"/>
          <w:numId w:val="33"/>
        </w:numPr>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кратко характеризуется структура реферата по главам.</w:t>
      </w:r>
    </w:p>
    <w:p w:rsidR="002E45C0" w:rsidRPr="006F136B" w:rsidRDefault="002E45C0" w:rsidP="002E45C0">
      <w:pPr>
        <w:shd w:val="clear" w:color="auto" w:fill="FFFFFF"/>
        <w:tabs>
          <w:tab w:val="left" w:pos="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2E45C0" w:rsidRPr="006F136B" w:rsidRDefault="002E45C0" w:rsidP="002E45C0">
      <w:pPr>
        <w:shd w:val="clear" w:color="auto" w:fill="FFFFFF"/>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bCs/>
          <w:sz w:val="26"/>
          <w:szCs w:val="26"/>
        </w:rPr>
        <w:t xml:space="preserve">Оформление </w:t>
      </w:r>
      <w:r w:rsidRPr="006F136B">
        <w:rPr>
          <w:rFonts w:ascii="Times New Roman" w:hAnsi="Times New Roman" w:cs="Times New Roman"/>
          <w:b/>
          <w:sz w:val="26"/>
          <w:szCs w:val="26"/>
        </w:rPr>
        <w:t>реферата</w:t>
      </w:r>
    </w:p>
    <w:p w:rsidR="002E45C0" w:rsidRPr="006F136B" w:rsidRDefault="002E45C0" w:rsidP="002E45C0">
      <w:pPr>
        <w:shd w:val="clear" w:color="auto" w:fill="FFFFFF"/>
        <w:tabs>
          <w:tab w:val="left" w:pos="360"/>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на одной стороне листа белой бумаги формата А-4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размер шрифта-12; </w:t>
      </w:r>
      <w:r w:rsidRPr="006F136B">
        <w:rPr>
          <w:rFonts w:ascii="Times New Roman" w:hAnsi="Times New Roman" w:cs="Times New Roman"/>
          <w:sz w:val="26"/>
          <w:szCs w:val="26"/>
          <w:lang w:val="en-US"/>
        </w:rPr>
        <w:t>Times</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New</w:t>
      </w:r>
      <w:r w:rsidRPr="006F136B">
        <w:rPr>
          <w:rFonts w:ascii="Times New Roman" w:hAnsi="Times New Roman" w:cs="Times New Roman"/>
          <w:sz w:val="26"/>
          <w:szCs w:val="26"/>
        </w:rPr>
        <w:t xml:space="preserve"> </w:t>
      </w:r>
      <w:r w:rsidRPr="006F136B">
        <w:rPr>
          <w:rFonts w:ascii="Times New Roman" w:hAnsi="Times New Roman" w:cs="Times New Roman"/>
          <w:sz w:val="26"/>
          <w:szCs w:val="26"/>
          <w:lang w:val="en-US"/>
        </w:rPr>
        <w:t>Roman</w:t>
      </w:r>
      <w:r w:rsidRPr="006F136B">
        <w:rPr>
          <w:rFonts w:ascii="Times New Roman" w:hAnsi="Times New Roman" w:cs="Times New Roman"/>
          <w:sz w:val="26"/>
          <w:szCs w:val="26"/>
        </w:rPr>
        <w:t>, цвет - черный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междустрочный интервал - одинарный</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F136B">
          <w:rPr>
            <w:rFonts w:ascii="Times New Roman" w:hAnsi="Times New Roman" w:cs="Times New Roman"/>
            <w:sz w:val="26"/>
            <w:szCs w:val="26"/>
          </w:rPr>
          <w:t>2 см</w:t>
        </w:r>
      </w:smartTag>
      <w:r w:rsidRPr="006F136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верхнего-2см, нижнего-2см.</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отформатировано по ширине листа </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на первой странице необходимо изложить план (содержание) работы.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 в конце работы необходимо указать источники использованной  литературы</w:t>
      </w:r>
    </w:p>
    <w:p w:rsidR="002E45C0" w:rsidRPr="006F136B" w:rsidRDefault="002E45C0" w:rsidP="002E45C0">
      <w:pPr>
        <w:widowControl w:val="0"/>
        <w:numPr>
          <w:ilvl w:val="0"/>
          <w:numId w:val="2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нумерация страниц текста -</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законодательные и нормативно-методические документы и материалы;</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2E45C0" w:rsidRPr="006F136B" w:rsidRDefault="002E45C0" w:rsidP="002E45C0">
      <w:pPr>
        <w:numPr>
          <w:ilvl w:val="0"/>
          <w:numId w:val="2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2E45C0" w:rsidRPr="006F136B" w:rsidRDefault="002E45C0" w:rsidP="002E45C0">
      <w:pPr>
        <w:spacing w:after="0" w:line="240" w:lineRule="auto"/>
        <w:jc w:val="both"/>
        <w:rPr>
          <w:rFonts w:ascii="Times New Roman" w:hAnsi="Times New Roman" w:cs="Times New Roman"/>
          <w:iCs/>
          <w:sz w:val="26"/>
          <w:szCs w:val="26"/>
        </w:rPr>
      </w:pPr>
      <w:r w:rsidRPr="006F136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F136B">
        <w:rPr>
          <w:rFonts w:ascii="Times New Roman" w:hAnsi="Times New Roman" w:cs="Times New Roman"/>
          <w:iCs/>
          <w:sz w:val="26"/>
          <w:szCs w:val="26"/>
        </w:rPr>
        <w:t>.</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Приложения следует нумеровать порядковой нумерацией арабскими цифрами.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2E45C0" w:rsidRPr="006F136B" w:rsidRDefault="002E45C0" w:rsidP="002E45C0">
      <w:pPr>
        <w:spacing w:after="0" w:line="240" w:lineRule="auto"/>
        <w:jc w:val="both"/>
        <w:rPr>
          <w:rFonts w:ascii="Times New Roman" w:hAnsi="Times New Roman" w:cs="Times New Roman"/>
          <w:bCs/>
          <w:sz w:val="26"/>
          <w:szCs w:val="26"/>
        </w:rPr>
      </w:pPr>
      <w:r w:rsidRPr="006F136B">
        <w:rPr>
          <w:rFonts w:ascii="Times New Roman" w:hAnsi="Times New Roman" w:cs="Times New Roman"/>
          <w:bCs/>
          <w:sz w:val="26"/>
          <w:szCs w:val="26"/>
        </w:rPr>
        <w:t xml:space="preserve">Критерии оценки </w:t>
      </w:r>
      <w:r w:rsidRPr="006F136B">
        <w:rPr>
          <w:rFonts w:ascii="Times New Roman" w:hAnsi="Times New Roman" w:cs="Times New Roman"/>
          <w:sz w:val="26"/>
          <w:szCs w:val="26"/>
        </w:rPr>
        <w:t>реферата</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Срок сдачи готового реферата определяется утвержденным графиком.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2E45C0" w:rsidRPr="006F136B" w:rsidRDefault="002E45C0" w:rsidP="002E45C0">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6F136B">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2E45C0" w:rsidRPr="006F136B" w:rsidRDefault="002E45C0" w:rsidP="002E45C0">
      <w:pPr>
        <w:pStyle w:val="3f3f3f3f3f3f3f3f3f3f3f3f3f2"/>
        <w:rPr>
          <w:sz w:val="26"/>
          <w:szCs w:val="26"/>
        </w:rPr>
      </w:pPr>
      <w:r w:rsidRPr="006F136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1 стратегия</w:t>
      </w:r>
      <w:r w:rsidRPr="006F136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объем текста на слайде – не больше 7 строк;</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маркированный/нумерованный список содержит не более 7 элементов;</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2E45C0" w:rsidRPr="006F136B" w:rsidRDefault="002E45C0" w:rsidP="002E45C0">
      <w:pPr>
        <w:numPr>
          <w:ilvl w:val="0"/>
          <w:numId w:val="28"/>
        </w:numPr>
        <w:snapToGrid w:val="0"/>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значимая информация выделяется с помощью цвета, кегля, эффектов анимации.</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u w:val="single"/>
        </w:rPr>
        <w:t>2 стратегия</w:t>
      </w:r>
      <w:r w:rsidRPr="006F136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выбранные средства визуализации информации (таблицы, схемы, графики и т. д.) соответствуют содержанию;</w:t>
      </w:r>
    </w:p>
    <w:p w:rsidR="002E45C0" w:rsidRPr="006F136B" w:rsidRDefault="002E45C0" w:rsidP="002E45C0">
      <w:pPr>
        <w:pStyle w:val="a3"/>
        <w:numPr>
          <w:ilvl w:val="0"/>
          <w:numId w:val="29"/>
        </w:numPr>
        <w:spacing w:before="0" w:beforeAutospacing="0" w:after="0" w:afterAutospacing="0"/>
        <w:ind w:left="0" w:firstLine="0"/>
        <w:jc w:val="both"/>
        <w:rPr>
          <w:sz w:val="26"/>
          <w:szCs w:val="26"/>
        </w:rPr>
      </w:pPr>
      <w:r w:rsidRPr="006F136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F136B">
        <w:rPr>
          <w:i/>
          <w:sz w:val="26"/>
          <w:szCs w:val="26"/>
        </w:rPr>
        <w:t>вспомогательный</w:t>
      </w:r>
      <w:r w:rsidRPr="006F136B">
        <w:rPr>
          <w:sz w:val="26"/>
          <w:szCs w:val="26"/>
        </w:rPr>
        <w:t xml:space="preserve"> материал, но я его хочу пропустить, чтобы не перегружать выступление подробностями». Правда, такой </w:t>
      </w:r>
      <w:r w:rsidRPr="006F136B">
        <w:rPr>
          <w:sz w:val="26"/>
          <w:szCs w:val="26"/>
        </w:rPr>
        <w:lastRenderedPageBreak/>
        <w:t xml:space="preserve">прием делать в </w:t>
      </w:r>
      <w:r w:rsidRPr="006F136B">
        <w:rPr>
          <w:i/>
          <w:sz w:val="26"/>
          <w:szCs w:val="26"/>
        </w:rPr>
        <w:t>начале</w:t>
      </w:r>
      <w:r w:rsidRPr="006F136B">
        <w:rPr>
          <w:sz w:val="26"/>
          <w:szCs w:val="26"/>
        </w:rPr>
        <w:t xml:space="preserve"> и в </w:t>
      </w:r>
      <w:r w:rsidRPr="006F136B">
        <w:rPr>
          <w:i/>
          <w:sz w:val="26"/>
          <w:szCs w:val="26"/>
        </w:rPr>
        <w:t>конце</w:t>
      </w:r>
      <w:r w:rsidRPr="006F136B">
        <w:rPr>
          <w:sz w:val="26"/>
          <w:szCs w:val="26"/>
        </w:rPr>
        <w:t xml:space="preserve"> презентации – рискованно, оптимальный вариант – в середине выступления.</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2E45C0" w:rsidRPr="006F136B" w:rsidRDefault="002E45C0" w:rsidP="002E45C0">
      <w:pPr>
        <w:pStyle w:val="a3"/>
        <w:spacing w:before="0" w:beforeAutospacing="0" w:after="0" w:afterAutospacing="0"/>
        <w:jc w:val="both"/>
        <w:rPr>
          <w:sz w:val="26"/>
          <w:szCs w:val="26"/>
        </w:rPr>
      </w:pPr>
      <w:r w:rsidRPr="006F136B">
        <w:rPr>
          <w:sz w:val="26"/>
          <w:szCs w:val="26"/>
        </w:rPr>
        <w:t xml:space="preserve">Особо тщательно необходимо отнестись к </w:t>
      </w:r>
      <w:r w:rsidRPr="006F136B">
        <w:rPr>
          <w:b/>
          <w:i/>
          <w:sz w:val="26"/>
          <w:szCs w:val="26"/>
        </w:rPr>
        <w:t>оформлению презентации</w:t>
      </w:r>
      <w:r w:rsidRPr="006F136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F136B">
          <w:rPr>
            <w:rFonts w:ascii="Times New Roman" w:hAnsi="Times New Roman" w:cs="Times New Roman"/>
            <w:sz w:val="26"/>
            <w:szCs w:val="26"/>
          </w:rPr>
          <w:t>1 см</w:t>
        </w:r>
      </w:smartTag>
      <w:r w:rsidRPr="006F136B">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F136B">
        <w:rPr>
          <w:rFonts w:ascii="Times New Roman" w:hAnsi="Times New Roman" w:cs="Times New Roman"/>
          <w:sz w:val="26"/>
          <w:szCs w:val="26"/>
          <w:lang w:val="en-US"/>
        </w:rPr>
        <w:t>MSOffice</w:t>
      </w:r>
      <w:r w:rsidRPr="006F136B">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F136B">
        <w:rPr>
          <w:rFonts w:ascii="Times New Roman" w:hAnsi="Times New Roman" w:cs="Times New Roman"/>
          <w:sz w:val="26"/>
          <w:szCs w:val="26"/>
          <w:lang w:val="en-US"/>
        </w:rPr>
        <w:t>MSWord</w:t>
      </w:r>
      <w:r w:rsidRPr="006F136B">
        <w:rPr>
          <w:rFonts w:ascii="Times New Roman" w:hAnsi="Times New Roman" w:cs="Times New Roman"/>
          <w:sz w:val="26"/>
          <w:szCs w:val="26"/>
        </w:rPr>
        <w:t xml:space="preserve"> или табличного процессора </w:t>
      </w:r>
      <w:r w:rsidRPr="006F136B">
        <w:rPr>
          <w:rFonts w:ascii="Times New Roman" w:hAnsi="Times New Roman" w:cs="Times New Roman"/>
          <w:sz w:val="26"/>
          <w:szCs w:val="26"/>
          <w:lang w:val="en-US"/>
        </w:rPr>
        <w:t>MSExcel</w:t>
      </w:r>
      <w:r w:rsidRPr="006F136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F136B">
          <w:rPr>
            <w:rFonts w:ascii="Times New Roman" w:hAnsi="Times New Roman" w:cs="Times New Roman"/>
            <w:sz w:val="26"/>
            <w:szCs w:val="26"/>
          </w:rPr>
          <w:t xml:space="preserve">18 </w:t>
        </w:r>
        <w:r w:rsidRPr="006F136B">
          <w:rPr>
            <w:rFonts w:ascii="Times New Roman" w:hAnsi="Times New Roman" w:cs="Times New Roman"/>
            <w:sz w:val="26"/>
            <w:szCs w:val="26"/>
            <w:lang w:val="en-US"/>
          </w:rPr>
          <w:t>pt</w:t>
        </w:r>
      </w:smartTag>
      <w:r w:rsidRPr="006F136B">
        <w:rPr>
          <w:rFonts w:ascii="Times New Roman" w:hAnsi="Times New Roman" w:cs="Times New Roman"/>
          <w:sz w:val="26"/>
          <w:szCs w:val="26"/>
        </w:rPr>
        <w:t>. Таблицы и диаграммы размещаются на светлом или белом фоне.</w:t>
      </w:r>
    </w:p>
    <w:p w:rsidR="002E45C0" w:rsidRPr="006F136B" w:rsidRDefault="002E45C0" w:rsidP="002E45C0">
      <w:pPr>
        <w:pStyle w:val="a3"/>
        <w:spacing w:before="0" w:beforeAutospacing="0" w:after="0" w:afterAutospacing="0"/>
        <w:jc w:val="both"/>
        <w:rPr>
          <w:color w:val="000000"/>
          <w:sz w:val="26"/>
          <w:szCs w:val="26"/>
        </w:rPr>
      </w:pPr>
      <w:r w:rsidRPr="006F136B">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2E45C0" w:rsidRPr="006F136B" w:rsidRDefault="002E45C0" w:rsidP="002E45C0">
      <w:pPr>
        <w:pStyle w:val="a3"/>
        <w:spacing w:before="0" w:beforeAutospacing="0" w:after="0" w:afterAutospacing="0"/>
        <w:jc w:val="both"/>
        <w:rPr>
          <w:color w:val="000000"/>
          <w:sz w:val="26"/>
          <w:szCs w:val="26"/>
        </w:rPr>
      </w:pPr>
      <w:r w:rsidRPr="006F136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2E45C0" w:rsidRPr="006F136B" w:rsidRDefault="002E45C0" w:rsidP="002E45C0">
      <w:pPr>
        <w:pStyle w:val="a3"/>
        <w:spacing w:before="0" w:beforeAutospacing="0" w:after="0" w:afterAutospacing="0"/>
        <w:jc w:val="both"/>
        <w:rPr>
          <w:snapToGrid w:val="0"/>
          <w:sz w:val="26"/>
          <w:szCs w:val="26"/>
        </w:rPr>
      </w:pPr>
      <w:r w:rsidRPr="006F136B">
        <w:rPr>
          <w:snapToGrid w:val="0"/>
          <w:sz w:val="26"/>
          <w:szCs w:val="26"/>
        </w:rPr>
        <w:t>После подготовки презентации полезно проконтролировать себя вопросами:</w:t>
      </w:r>
    </w:p>
    <w:p w:rsidR="002E45C0" w:rsidRPr="006F136B" w:rsidRDefault="002E45C0" w:rsidP="002E45C0">
      <w:pPr>
        <w:numPr>
          <w:ilvl w:val="0"/>
          <w:numId w:val="30"/>
        </w:numPr>
        <w:tabs>
          <w:tab w:val="clear" w:pos="720"/>
          <w:tab w:val="num" w:pos="338"/>
        </w:tabs>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к каким особенностям объекта презентации удалось привлечь внимание аудитории?</w:t>
      </w:r>
    </w:p>
    <w:p w:rsidR="002E45C0" w:rsidRPr="006F136B" w:rsidRDefault="002E45C0" w:rsidP="002E45C0">
      <w:pPr>
        <w:numPr>
          <w:ilvl w:val="0"/>
          <w:numId w:val="30"/>
        </w:numPr>
        <w:spacing w:after="0" w:line="240" w:lineRule="auto"/>
        <w:ind w:left="0" w:firstLine="0"/>
        <w:jc w:val="both"/>
        <w:rPr>
          <w:rFonts w:ascii="Times New Roman" w:hAnsi="Times New Roman" w:cs="Times New Roman"/>
          <w:sz w:val="26"/>
          <w:szCs w:val="26"/>
        </w:rPr>
      </w:pPr>
      <w:r w:rsidRPr="006F136B">
        <w:rPr>
          <w:rFonts w:ascii="Times New Roman" w:hAnsi="Times New Roman" w:cs="Times New Roman"/>
          <w:sz w:val="26"/>
          <w:szCs w:val="26"/>
        </w:rPr>
        <w:t xml:space="preserve">не отвлекает ли созданная презентация от устного выступления? </w:t>
      </w:r>
    </w:p>
    <w:p w:rsidR="002E45C0" w:rsidRPr="006F136B" w:rsidRDefault="002E45C0" w:rsidP="002E45C0">
      <w:pPr>
        <w:snapToGrid w:val="0"/>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После подготовки презентации необходима репетиция выступления.</w:t>
      </w:r>
    </w:p>
    <w:p w:rsidR="002E45C0" w:rsidRPr="006F136B" w:rsidRDefault="002E45C0" w:rsidP="002E45C0">
      <w:pPr>
        <w:pStyle w:val="ae"/>
        <w:jc w:val="both"/>
        <w:rPr>
          <w:rFonts w:ascii="Times New Roman" w:hAnsi="Times New Roman"/>
          <w:b/>
          <w:sz w:val="26"/>
          <w:szCs w:val="26"/>
        </w:rPr>
      </w:pPr>
    </w:p>
    <w:p w:rsidR="002E45C0" w:rsidRPr="006F136B" w:rsidRDefault="002E45C0" w:rsidP="002E45C0">
      <w:pPr>
        <w:pStyle w:val="a7"/>
        <w:numPr>
          <w:ilvl w:val="0"/>
          <w:numId w:val="25"/>
        </w:numPr>
        <w:spacing w:after="0" w:line="240" w:lineRule="auto"/>
        <w:contextualSpacing/>
        <w:rPr>
          <w:rFonts w:ascii="Times New Roman" w:hAnsi="Times New Roman" w:cs="Times New Roman"/>
          <w:bCs/>
          <w:sz w:val="26"/>
          <w:szCs w:val="26"/>
        </w:rPr>
      </w:pPr>
      <w:r w:rsidRPr="006F136B">
        <w:rPr>
          <w:rFonts w:ascii="Times New Roman" w:hAnsi="Times New Roman" w:cs="Times New Roman"/>
          <w:b/>
          <w:sz w:val="26"/>
          <w:szCs w:val="26"/>
        </w:rPr>
        <w:t xml:space="preserve">Критерии оценивания выполненных заданий </w:t>
      </w:r>
    </w:p>
    <w:p w:rsidR="002E45C0" w:rsidRPr="006F136B" w:rsidRDefault="002E45C0" w:rsidP="002E45C0">
      <w:pPr>
        <w:pStyle w:val="a7"/>
        <w:spacing w:after="0" w:line="240" w:lineRule="auto"/>
        <w:ind w:left="0"/>
        <w:rPr>
          <w:rFonts w:ascii="Times New Roman" w:hAnsi="Times New Roman" w:cs="Times New Roman"/>
          <w:bCs/>
          <w:sz w:val="26"/>
          <w:szCs w:val="26"/>
        </w:rPr>
      </w:pPr>
      <w:r w:rsidRPr="006F136B">
        <w:rPr>
          <w:rFonts w:ascii="Times New Roman" w:hAnsi="Times New Roman" w:cs="Times New Roman"/>
          <w:b/>
          <w:sz w:val="26"/>
          <w:szCs w:val="26"/>
        </w:rPr>
        <w:t xml:space="preserve"> </w:t>
      </w:r>
      <w:r>
        <w:rPr>
          <w:rFonts w:ascii="Times New Roman" w:hAnsi="Times New Roman" w:cs="Times New Roman"/>
          <w:b/>
          <w:sz w:val="26"/>
          <w:szCs w:val="26"/>
        </w:rPr>
        <w:t>4</w:t>
      </w:r>
      <w:r w:rsidRPr="006F136B">
        <w:rPr>
          <w:rFonts w:ascii="Times New Roman" w:hAnsi="Times New Roman" w:cs="Times New Roman"/>
          <w:bCs/>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2E45C0" w:rsidRPr="006F136B" w:rsidTr="00EA3E94">
        <w:trPr>
          <w:trHeight w:val="720"/>
        </w:trPr>
        <w:tc>
          <w:tcPr>
            <w:tcW w:w="1993"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527"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jc w:val="center"/>
              <w:rPr>
                <w:rFonts w:ascii="Times New Roman" w:hAnsi="Times New Roman" w:cs="Times New Roman"/>
                <w:b/>
                <w:bCs/>
                <w:sz w:val="26"/>
                <w:szCs w:val="26"/>
              </w:rPr>
            </w:pPr>
          </w:p>
        </w:tc>
        <w:tc>
          <w:tcPr>
            <w:tcW w:w="3065"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693"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600"/>
        </w:trPr>
        <w:tc>
          <w:tcPr>
            <w:tcW w:w="1993"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527"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3065"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693"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3065"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ячеек таблицы  не соответствует заданной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Имеются незаполненные ячейки или серьезные множественные ошибки.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b/>
                <w:bCs/>
                <w:sz w:val="26"/>
                <w:szCs w:val="26"/>
              </w:rPr>
            </w:pPr>
            <w:r w:rsidRPr="006F136B">
              <w:rPr>
                <w:rFonts w:ascii="Times New Roman" w:hAnsi="Times New Roman" w:cs="Times New Roman"/>
                <w:sz w:val="26"/>
                <w:szCs w:val="26"/>
              </w:rPr>
              <w:t xml:space="preserve">Отчет выполнен и оформлен небрежно, </w:t>
            </w:r>
            <w:r w:rsidRPr="006F136B">
              <w:rPr>
                <w:rFonts w:ascii="Times New Roman" w:hAnsi="Times New Roman" w:cs="Times New Roman"/>
                <w:sz w:val="26"/>
                <w:szCs w:val="26"/>
              </w:rPr>
              <w:br/>
              <w:t xml:space="preserve">без соблюдения установленных </w:t>
            </w:r>
            <w:r w:rsidRPr="006F136B">
              <w:rPr>
                <w:rFonts w:ascii="Times New Roman" w:hAnsi="Times New Roman" w:cs="Times New Roman"/>
                <w:sz w:val="26"/>
                <w:szCs w:val="26"/>
              </w:rPr>
              <w:lastRenderedPageBreak/>
              <w:t>требований.</w:t>
            </w:r>
          </w:p>
        </w:tc>
      </w:tr>
      <w:tr w:rsidR="002E45C0" w:rsidRPr="006F136B" w:rsidTr="00EA3E94">
        <w:trPr>
          <w:trHeight w:val="1441"/>
        </w:trPr>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Лаконичность и четкость изложения материала в таблице</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Материал  в таблице излагается четко и лаконично, без лишнего текста и пояснений.</w:t>
            </w:r>
          </w:p>
          <w:p w:rsidR="002E45C0" w:rsidRPr="006F136B" w:rsidRDefault="002E45C0" w:rsidP="00EA3E94">
            <w:pPr>
              <w:spacing w:after="0" w:line="240" w:lineRule="auto"/>
              <w:rPr>
                <w:rFonts w:ascii="Times New Roman" w:hAnsi="Times New Roman" w:cs="Times New Roman"/>
                <w:sz w:val="26"/>
                <w:szCs w:val="26"/>
              </w:rPr>
            </w:pPr>
          </w:p>
        </w:tc>
        <w:tc>
          <w:tcPr>
            <w:tcW w:w="3065"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r w:rsidR="002E45C0" w:rsidRPr="006F136B" w:rsidTr="00EA3E94">
        <w:tc>
          <w:tcPr>
            <w:tcW w:w="1993"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Правильность оформления</w:t>
            </w:r>
          </w:p>
        </w:tc>
        <w:tc>
          <w:tcPr>
            <w:tcW w:w="2527"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Оформление таблицы полностью соответствует требованиям.</w:t>
            </w:r>
          </w:p>
        </w:tc>
        <w:tc>
          <w:tcPr>
            <w:tcW w:w="3065" w:type="dxa"/>
          </w:tcPr>
          <w:p w:rsidR="002E45C0" w:rsidRPr="006F136B" w:rsidRDefault="002E45C0" w:rsidP="00EA3E94">
            <w:pPr>
              <w:spacing w:after="0" w:line="240" w:lineRule="auto"/>
              <w:rPr>
                <w:rFonts w:ascii="Times New Roman" w:hAnsi="Times New Roman" w:cs="Times New Roman"/>
                <w:color w:val="FF0000"/>
                <w:sz w:val="26"/>
                <w:szCs w:val="26"/>
              </w:rPr>
            </w:pPr>
            <w:r w:rsidRPr="006F136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693" w:type="dxa"/>
            <w:vMerge/>
          </w:tcPr>
          <w:p w:rsidR="002E45C0" w:rsidRPr="006F136B" w:rsidRDefault="002E45C0" w:rsidP="00EA3E94">
            <w:pPr>
              <w:spacing w:after="0" w:line="240" w:lineRule="auto"/>
              <w:rPr>
                <w:rFonts w:ascii="Times New Roman" w:hAnsi="Times New Roman" w:cs="Times New Roman"/>
                <w:color w:val="FF0000"/>
                <w:sz w:val="26"/>
                <w:szCs w:val="26"/>
              </w:rPr>
            </w:pPr>
          </w:p>
        </w:tc>
      </w:tr>
    </w:tbl>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jc w:val="both"/>
        <w:rPr>
          <w:rFonts w:ascii="Times New Roman" w:hAnsi="Times New Roman" w:cs="Times New Roman"/>
          <w:b/>
          <w:sz w:val="26"/>
          <w:szCs w:val="26"/>
        </w:rPr>
      </w:pPr>
      <w:r w:rsidRPr="006F136B">
        <w:rPr>
          <w:rFonts w:ascii="Times New Roman" w:hAnsi="Times New Roman" w:cs="Times New Roman"/>
          <w:b/>
          <w:sz w:val="26"/>
          <w:szCs w:val="26"/>
        </w:rPr>
        <w:t>Реферат оценивается по системе:</w:t>
      </w:r>
    </w:p>
    <w:p w:rsidR="002E45C0" w:rsidRPr="006F136B" w:rsidRDefault="002E45C0" w:rsidP="002E45C0">
      <w:pPr>
        <w:shd w:val="clear" w:color="auto" w:fill="FFFFFF"/>
        <w:tabs>
          <w:tab w:val="left" w:pos="5983"/>
        </w:tabs>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2E45C0" w:rsidRPr="006F136B" w:rsidRDefault="002E45C0" w:rsidP="002E45C0">
      <w:pPr>
        <w:pStyle w:val="af4"/>
        <w:ind w:left="0" w:right="0" w:firstLine="0"/>
        <w:rPr>
          <w:sz w:val="26"/>
          <w:szCs w:val="26"/>
        </w:rPr>
      </w:pPr>
      <w:r w:rsidRPr="006F136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2E45C0" w:rsidRPr="006F136B" w:rsidRDefault="002E45C0" w:rsidP="002E45C0">
      <w:pPr>
        <w:shd w:val="clear" w:color="auto" w:fill="FFFFFF"/>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2E45C0" w:rsidRPr="006F136B" w:rsidRDefault="002E45C0" w:rsidP="002E45C0">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2E45C0" w:rsidRPr="006F136B" w:rsidRDefault="002E45C0" w:rsidP="002E45C0">
      <w:pPr>
        <w:spacing w:after="0" w:line="240" w:lineRule="auto"/>
        <w:rPr>
          <w:rFonts w:ascii="Times New Roman" w:hAnsi="Times New Roman" w:cs="Times New Roman"/>
          <w:bCs/>
          <w:sz w:val="26"/>
          <w:szCs w:val="26"/>
        </w:rPr>
      </w:pPr>
    </w:p>
    <w:p w:rsidR="002E45C0" w:rsidRPr="006F136B" w:rsidRDefault="002E45C0" w:rsidP="002E45C0">
      <w:pPr>
        <w:spacing w:after="0" w:line="240" w:lineRule="auto"/>
        <w:rPr>
          <w:rFonts w:ascii="Times New Roman" w:hAnsi="Times New Roman" w:cs="Times New Roman"/>
          <w:sz w:val="26"/>
          <w:szCs w:val="26"/>
        </w:rPr>
      </w:pPr>
      <w:r>
        <w:rPr>
          <w:rFonts w:ascii="Times New Roman" w:hAnsi="Times New Roman" w:cs="Times New Roman"/>
          <w:bCs/>
          <w:sz w:val="26"/>
          <w:szCs w:val="26"/>
        </w:rPr>
        <w:t>4</w:t>
      </w:r>
      <w:r w:rsidRPr="006F136B">
        <w:rPr>
          <w:rFonts w:ascii="Times New Roman" w:hAnsi="Times New Roman" w:cs="Times New Roman"/>
          <w:bCs/>
          <w:sz w:val="26"/>
          <w:szCs w:val="26"/>
        </w:rPr>
        <w:t>.2.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60"/>
        <w:gridCol w:w="2528"/>
      </w:tblGrid>
      <w:tr w:rsidR="002E45C0" w:rsidRPr="006F136B" w:rsidTr="00EA3E94">
        <w:trPr>
          <w:trHeight w:val="765"/>
        </w:trPr>
        <w:tc>
          <w:tcPr>
            <w:tcW w:w="2000" w:type="dxa"/>
            <w:vMerge w:val="restart"/>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Критерии оценки</w:t>
            </w:r>
          </w:p>
        </w:tc>
        <w:tc>
          <w:tcPr>
            <w:tcW w:w="2786"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Работа выполнена</w:t>
            </w:r>
          </w:p>
          <w:p w:rsidR="002E45C0" w:rsidRPr="006F136B" w:rsidRDefault="002E45C0" w:rsidP="00EA3E94">
            <w:pPr>
              <w:spacing w:after="0" w:line="240" w:lineRule="auto"/>
              <w:rPr>
                <w:rFonts w:ascii="Times New Roman" w:hAnsi="Times New Roman" w:cs="Times New Roman"/>
                <w:b/>
                <w:bCs/>
                <w:sz w:val="26"/>
                <w:szCs w:val="26"/>
              </w:rPr>
            </w:pPr>
          </w:p>
        </w:tc>
        <w:tc>
          <w:tcPr>
            <w:tcW w:w="2860"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выполнена </w:t>
            </w:r>
            <w:r w:rsidRPr="006F136B">
              <w:rPr>
                <w:rFonts w:ascii="Times New Roman" w:hAnsi="Times New Roman" w:cs="Times New Roman"/>
                <w:b/>
                <w:bCs/>
                <w:sz w:val="26"/>
                <w:szCs w:val="26"/>
              </w:rPr>
              <w:br/>
              <w:t>не полностью</w:t>
            </w:r>
          </w:p>
        </w:tc>
        <w:tc>
          <w:tcPr>
            <w:tcW w:w="2528" w:type="dxa"/>
            <w:tcBorders>
              <w:bottom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 xml:space="preserve">Работа </w:t>
            </w:r>
            <w:r w:rsidRPr="006F136B">
              <w:rPr>
                <w:rFonts w:ascii="Times New Roman" w:hAnsi="Times New Roman" w:cs="Times New Roman"/>
                <w:b/>
                <w:bCs/>
                <w:sz w:val="26"/>
                <w:szCs w:val="26"/>
              </w:rPr>
              <w:br/>
              <w:t>не выполнена</w:t>
            </w:r>
          </w:p>
        </w:tc>
      </w:tr>
      <w:tr w:rsidR="002E45C0" w:rsidRPr="006F136B" w:rsidTr="00EA3E94">
        <w:trPr>
          <w:trHeight w:val="555"/>
        </w:trPr>
        <w:tc>
          <w:tcPr>
            <w:tcW w:w="2000" w:type="dxa"/>
            <w:vMerge/>
          </w:tcPr>
          <w:p w:rsidR="002E45C0" w:rsidRPr="006F136B" w:rsidRDefault="002E45C0" w:rsidP="00EA3E94">
            <w:pPr>
              <w:spacing w:after="0" w:line="240" w:lineRule="auto"/>
              <w:jc w:val="center"/>
              <w:rPr>
                <w:rFonts w:ascii="Times New Roman" w:hAnsi="Times New Roman" w:cs="Times New Roman"/>
                <w:b/>
                <w:bCs/>
                <w:sz w:val="26"/>
                <w:szCs w:val="26"/>
              </w:rPr>
            </w:pPr>
          </w:p>
        </w:tc>
        <w:tc>
          <w:tcPr>
            <w:tcW w:w="2786" w:type="dxa"/>
            <w:tcBorders>
              <w:top w:val="single" w:sz="4" w:space="0" w:color="auto"/>
            </w:tcBorders>
          </w:tcPr>
          <w:p w:rsidR="002E45C0" w:rsidRPr="006F136B" w:rsidRDefault="002E45C0" w:rsidP="00EA3E94">
            <w:pPr>
              <w:spacing w:after="0" w:line="240" w:lineRule="auto"/>
              <w:rPr>
                <w:rFonts w:ascii="Times New Roman" w:hAnsi="Times New Roman" w:cs="Times New Roman"/>
                <w:b/>
                <w:bCs/>
                <w:sz w:val="26"/>
                <w:szCs w:val="26"/>
              </w:rPr>
            </w:pPr>
            <w:r w:rsidRPr="006F136B">
              <w:rPr>
                <w:rFonts w:ascii="Times New Roman" w:hAnsi="Times New Roman" w:cs="Times New Roman"/>
                <w:b/>
                <w:bCs/>
                <w:sz w:val="26"/>
                <w:szCs w:val="26"/>
              </w:rPr>
              <w:t>Оценка «5»</w:t>
            </w:r>
          </w:p>
        </w:tc>
        <w:tc>
          <w:tcPr>
            <w:tcW w:w="2860"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«3-4»</w:t>
            </w:r>
          </w:p>
        </w:tc>
        <w:tc>
          <w:tcPr>
            <w:tcW w:w="2528" w:type="dxa"/>
            <w:tcBorders>
              <w:top w:val="single" w:sz="4" w:space="0" w:color="auto"/>
            </w:tcBorders>
          </w:tcPr>
          <w:p w:rsidR="002E45C0" w:rsidRPr="006F136B" w:rsidRDefault="002E45C0" w:rsidP="00EA3E94">
            <w:pPr>
              <w:spacing w:after="0" w:line="240" w:lineRule="auto"/>
              <w:jc w:val="center"/>
              <w:rPr>
                <w:rFonts w:ascii="Times New Roman" w:hAnsi="Times New Roman" w:cs="Times New Roman"/>
                <w:b/>
                <w:bCs/>
                <w:sz w:val="26"/>
                <w:szCs w:val="26"/>
              </w:rPr>
            </w:pPr>
            <w:r w:rsidRPr="006F136B">
              <w:rPr>
                <w:rFonts w:ascii="Times New Roman" w:hAnsi="Times New Roman" w:cs="Times New Roman"/>
                <w:b/>
                <w:bCs/>
                <w:sz w:val="26"/>
                <w:szCs w:val="26"/>
              </w:rPr>
              <w:t>Оценка «2»</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Соответствие представленной информации заданной теме</w:t>
            </w:r>
          </w:p>
        </w:tc>
        <w:tc>
          <w:tcPr>
            <w:tcW w:w="2786"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Содержание сообщения полностью соответствует заданной теме, </w:t>
            </w:r>
            <w:r w:rsidRPr="006F136B">
              <w:rPr>
                <w:rFonts w:ascii="Times New Roman" w:hAnsi="Times New Roman" w:cs="Times New Roman"/>
                <w:sz w:val="26"/>
                <w:szCs w:val="26"/>
              </w:rPr>
              <w:br/>
              <w:t>тема раскрыта полностью</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Обучающийся работу не выполнил вовсе.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Содержание сообщения не соответствует заданной теме, тема не раскрыта.</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Отчет выполнен и оформлен небрежно, без соблюдения установленных требований.</w:t>
            </w: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p>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значительно превышает регламент. </w:t>
            </w:r>
          </w:p>
        </w:tc>
      </w:tr>
      <w:tr w:rsidR="002E45C0" w:rsidRPr="006F136B" w:rsidTr="00EA3E94">
        <w:tc>
          <w:tcPr>
            <w:tcW w:w="2000" w:type="dxa"/>
          </w:tcPr>
          <w:p w:rsidR="002E45C0" w:rsidRPr="006F136B" w:rsidRDefault="002E45C0" w:rsidP="00EA3E94">
            <w:pPr>
              <w:spacing w:after="0" w:line="240" w:lineRule="auto"/>
              <w:rPr>
                <w:rFonts w:ascii="Times New Roman" w:hAnsi="Times New Roman" w:cs="Times New Roman"/>
                <w:sz w:val="26"/>
                <w:szCs w:val="26"/>
              </w:rPr>
            </w:pPr>
            <w:r w:rsidRPr="006F136B">
              <w:rPr>
                <w:rFonts w:ascii="Times New Roman" w:hAnsi="Times New Roman" w:cs="Times New Roman"/>
                <w:sz w:val="26"/>
                <w:szCs w:val="26"/>
              </w:rPr>
              <w:t xml:space="preserve">Характер и стиль изложения материала сообщения </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излагается логично,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используются термины по изучаемой теме;</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Материал  в сообщении не имеет четкой логики изложения (не по плану).</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2E45C0" w:rsidRPr="006F136B" w:rsidRDefault="002E45C0" w:rsidP="00EA3E94">
            <w:pPr>
              <w:spacing w:after="0" w:line="240" w:lineRule="auto"/>
              <w:rPr>
                <w:rFonts w:ascii="Times New Roman" w:hAnsi="Times New Roman" w:cs="Times New Roman"/>
                <w:sz w:val="26"/>
                <w:szCs w:val="26"/>
              </w:rPr>
            </w:pPr>
          </w:p>
        </w:tc>
      </w:tr>
      <w:tr w:rsidR="002E45C0" w:rsidRPr="006F136B" w:rsidTr="00EA3E94">
        <w:tc>
          <w:tcPr>
            <w:tcW w:w="2000" w:type="dxa"/>
          </w:tcPr>
          <w:p w:rsidR="002E45C0" w:rsidRPr="006F136B" w:rsidRDefault="002E45C0" w:rsidP="00EA3E94">
            <w:pPr>
              <w:autoSpaceDE w:val="0"/>
              <w:autoSpaceDN w:val="0"/>
              <w:adjustRightInd w:val="0"/>
              <w:spacing w:after="0" w:line="240" w:lineRule="auto"/>
              <w:rPr>
                <w:rFonts w:ascii="Times New Roman" w:hAnsi="Times New Roman" w:cs="Times New Roman"/>
                <w:sz w:val="26"/>
                <w:szCs w:val="26"/>
              </w:rPr>
            </w:pPr>
            <w:r w:rsidRPr="006F136B">
              <w:rPr>
                <w:rFonts w:ascii="Times New Roman" w:hAnsi="Times New Roman" w:cs="Times New Roman"/>
                <w:sz w:val="26"/>
                <w:szCs w:val="26"/>
              </w:rPr>
              <w:lastRenderedPageBreak/>
              <w:t>Правильность оформления</w:t>
            </w:r>
          </w:p>
        </w:tc>
        <w:tc>
          <w:tcPr>
            <w:tcW w:w="2786"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аккуратно и точно в соответствии с правилами оформления.</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Объем текста сообщения соответствует регламенту. </w:t>
            </w:r>
          </w:p>
        </w:tc>
        <w:tc>
          <w:tcPr>
            <w:tcW w:w="2860" w:type="dxa"/>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Текст сообщения оформлен недостаточно аккуратно.</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 xml:space="preserve"> Присутствуют неточности в оформлении.</w:t>
            </w:r>
          </w:p>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r w:rsidRPr="006F136B">
              <w:rPr>
                <w:rFonts w:ascii="Times New Roman" w:hAnsi="Times New Roman" w:cs="Times New Roman"/>
                <w:sz w:val="26"/>
                <w:szCs w:val="26"/>
              </w:rPr>
              <w:t>Объем текста сообщения не соответствует регламенту.</w:t>
            </w:r>
          </w:p>
        </w:tc>
        <w:tc>
          <w:tcPr>
            <w:tcW w:w="2528" w:type="dxa"/>
            <w:vMerge/>
          </w:tcPr>
          <w:p w:rsidR="002E45C0" w:rsidRPr="006F136B" w:rsidRDefault="002E45C0" w:rsidP="002E45C0">
            <w:pPr>
              <w:widowControl w:val="0"/>
              <w:numPr>
                <w:ilvl w:val="0"/>
                <w:numId w:val="22"/>
              </w:numPr>
              <w:autoSpaceDE w:val="0"/>
              <w:autoSpaceDN w:val="0"/>
              <w:adjustRightInd w:val="0"/>
              <w:spacing w:after="0" w:line="240" w:lineRule="auto"/>
              <w:ind w:left="0" w:firstLine="0"/>
              <w:rPr>
                <w:rFonts w:ascii="Times New Roman" w:hAnsi="Times New Roman" w:cs="Times New Roman"/>
                <w:sz w:val="26"/>
                <w:szCs w:val="26"/>
              </w:rPr>
            </w:pPr>
          </w:p>
        </w:tc>
      </w:tr>
    </w:tbl>
    <w:p w:rsidR="002E45C0" w:rsidRPr="006F136B" w:rsidRDefault="002E45C0" w:rsidP="002E45C0">
      <w:pPr>
        <w:spacing w:after="0" w:line="240" w:lineRule="auto"/>
        <w:jc w:val="center"/>
        <w:rPr>
          <w:rFonts w:ascii="Times New Roman" w:hAnsi="Times New Roman" w:cs="Times New Roman"/>
          <w:b/>
          <w:sz w:val="26"/>
          <w:szCs w:val="26"/>
        </w:rPr>
      </w:pPr>
    </w:p>
    <w:p w:rsidR="002E45C0" w:rsidRPr="006F136B" w:rsidRDefault="002E45C0" w:rsidP="002E45C0">
      <w:pPr>
        <w:pStyle w:val="ae"/>
        <w:jc w:val="both"/>
        <w:rPr>
          <w:rFonts w:ascii="Times New Roman" w:hAnsi="Times New Roman"/>
          <w:sz w:val="26"/>
          <w:szCs w:val="26"/>
        </w:rPr>
      </w:pPr>
      <w:r w:rsidRPr="006F136B">
        <w:rPr>
          <w:rFonts w:ascii="Times New Roman" w:hAnsi="Times New Roman"/>
          <w:sz w:val="26"/>
          <w:szCs w:val="26"/>
        </w:rPr>
        <w:t xml:space="preserve">Критерии оценки презентации </w:t>
      </w:r>
    </w:p>
    <w:p w:rsidR="002E45C0" w:rsidRPr="006F136B" w:rsidRDefault="002E45C0" w:rsidP="002E45C0">
      <w:pPr>
        <w:pStyle w:val="ae"/>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7081"/>
      </w:tblGrid>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Критерии оценки</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Содержание оценки</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1. Содержательный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2. 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стройное логико-композиционное построение речи, доказательность, аргументированность</w:t>
            </w:r>
          </w:p>
        </w:tc>
      </w:tr>
      <w:tr w:rsidR="002E45C0" w:rsidRPr="006F136B" w:rsidTr="00EA3E94">
        <w:tc>
          <w:tcPr>
            <w:tcW w:w="2808"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 xml:space="preserve">3. Речевой критерий </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4. Психологический критерий</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2E45C0" w:rsidRPr="006F136B" w:rsidTr="00EA3E94">
        <w:tc>
          <w:tcPr>
            <w:tcW w:w="2808" w:type="dxa"/>
          </w:tcPr>
          <w:p w:rsidR="002E45C0" w:rsidRPr="006F136B" w:rsidRDefault="002E45C0" w:rsidP="00EA3E94">
            <w:pPr>
              <w:pStyle w:val="ae"/>
              <w:rPr>
                <w:rFonts w:ascii="Times New Roman" w:hAnsi="Times New Roman"/>
                <w:sz w:val="26"/>
                <w:szCs w:val="26"/>
              </w:rPr>
            </w:pPr>
            <w:r w:rsidRPr="006F136B">
              <w:rPr>
                <w:rFonts w:ascii="Times New Roman" w:hAnsi="Times New Roman"/>
                <w:sz w:val="26"/>
                <w:szCs w:val="26"/>
              </w:rPr>
              <w:t>5. Критерий соблюдения дизайн-эргономических требований к компьютерной презентации</w:t>
            </w:r>
          </w:p>
        </w:tc>
        <w:tc>
          <w:tcPr>
            <w:tcW w:w="7081" w:type="dxa"/>
          </w:tcPr>
          <w:p w:rsidR="002E45C0" w:rsidRPr="006F136B" w:rsidRDefault="002E45C0" w:rsidP="00EA3E94">
            <w:pPr>
              <w:pStyle w:val="ae"/>
              <w:jc w:val="both"/>
              <w:rPr>
                <w:rFonts w:ascii="Times New Roman" w:hAnsi="Times New Roman"/>
                <w:sz w:val="26"/>
                <w:szCs w:val="26"/>
              </w:rPr>
            </w:pPr>
            <w:r w:rsidRPr="006F136B">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14632B" w:rsidRPr="002E45C0" w:rsidRDefault="0014632B" w:rsidP="002E45C0">
      <w:pPr>
        <w:pStyle w:val="a3"/>
        <w:spacing w:before="0" w:beforeAutospacing="0" w:after="0" w:afterAutospacing="0"/>
        <w:jc w:val="both"/>
        <w:rPr>
          <w:b/>
          <w:bCs/>
          <w:sz w:val="26"/>
          <w:szCs w:val="26"/>
        </w:rPr>
      </w:pPr>
      <w:r w:rsidRPr="002E45C0">
        <w:rPr>
          <w:b/>
          <w:bCs/>
          <w:sz w:val="26"/>
          <w:szCs w:val="26"/>
        </w:rPr>
        <w:t>Самостоятельная работа №1</w:t>
      </w:r>
    </w:p>
    <w:p w:rsidR="0014632B" w:rsidRPr="002E45C0" w:rsidRDefault="0014632B" w:rsidP="002E45C0">
      <w:pPr>
        <w:pStyle w:val="a3"/>
        <w:spacing w:before="0" w:beforeAutospacing="0" w:after="0" w:afterAutospacing="0"/>
        <w:jc w:val="both"/>
        <w:rPr>
          <w:sz w:val="26"/>
          <w:szCs w:val="26"/>
        </w:rPr>
      </w:pPr>
      <w:r w:rsidRPr="002E45C0">
        <w:rPr>
          <w:color w:val="000000"/>
          <w:sz w:val="26"/>
          <w:szCs w:val="26"/>
        </w:rPr>
        <w:t>Задания:</w:t>
      </w:r>
    </w:p>
    <w:p w:rsidR="002E3FAA"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color w:val="000000"/>
          <w:sz w:val="26"/>
          <w:szCs w:val="26"/>
        </w:rPr>
        <w:t>Составление опорных схем на основе сравнительного анализа различных государственных и частных проектов</w:t>
      </w:r>
    </w:p>
    <w:p w:rsidR="002E3FAA" w:rsidRPr="002E45C0" w:rsidRDefault="002E3FAA" w:rsidP="002E45C0">
      <w:pPr>
        <w:pStyle w:val="a3"/>
        <w:spacing w:before="0" w:beforeAutospacing="0" w:after="0" w:afterAutospacing="0"/>
        <w:jc w:val="both"/>
        <w:rPr>
          <w:sz w:val="26"/>
          <w:szCs w:val="26"/>
        </w:rPr>
      </w:pPr>
      <w:r w:rsidRPr="002E45C0">
        <w:rPr>
          <w:sz w:val="26"/>
          <w:szCs w:val="26"/>
        </w:rPr>
        <w:t>Най</w:t>
      </w:r>
      <w:r w:rsidR="000035E5" w:rsidRPr="002E45C0">
        <w:rPr>
          <w:sz w:val="26"/>
          <w:szCs w:val="26"/>
        </w:rPr>
        <w:t>дите</w:t>
      </w:r>
      <w:r w:rsidRPr="002E45C0">
        <w:rPr>
          <w:sz w:val="26"/>
          <w:szCs w:val="26"/>
        </w:rPr>
        <w:t xml:space="preserve"> в интернет ресурсах существующие национальные, региональные, локальные проекты и провести анализ. </w:t>
      </w:r>
    </w:p>
    <w:p w:rsidR="003825CD" w:rsidRPr="002E45C0" w:rsidRDefault="002E3FAA" w:rsidP="002E45C0">
      <w:pPr>
        <w:pStyle w:val="a3"/>
        <w:numPr>
          <w:ilvl w:val="0"/>
          <w:numId w:val="5"/>
        </w:numPr>
        <w:spacing w:before="0" w:beforeAutospacing="0" w:after="0" w:afterAutospacing="0"/>
        <w:ind w:left="0" w:firstLine="0"/>
        <w:jc w:val="both"/>
        <w:rPr>
          <w:sz w:val="26"/>
          <w:szCs w:val="26"/>
        </w:rPr>
      </w:pPr>
      <w:r w:rsidRPr="002E45C0">
        <w:rPr>
          <w:sz w:val="26"/>
          <w:szCs w:val="26"/>
        </w:rPr>
        <w:t>Сформулировать тему, цель и прочие входные данные для проекта</w:t>
      </w:r>
    </w:p>
    <w:p w:rsidR="002E3FAA" w:rsidRPr="002E45C0" w:rsidRDefault="002E3FAA" w:rsidP="002E45C0">
      <w:pPr>
        <w:pStyle w:val="a3"/>
        <w:spacing w:before="0" w:beforeAutospacing="0" w:after="0" w:afterAutospacing="0"/>
        <w:jc w:val="both"/>
        <w:rPr>
          <w:sz w:val="26"/>
          <w:szCs w:val="26"/>
        </w:rPr>
      </w:pPr>
      <w:r w:rsidRPr="002E45C0">
        <w:rPr>
          <w:sz w:val="26"/>
          <w:szCs w:val="26"/>
        </w:rPr>
        <w:t>Ответьте на данные вопросы</w:t>
      </w:r>
    </w:p>
    <w:p w:rsidR="002E3FAA" w:rsidRPr="002E45C0" w:rsidRDefault="002E3FAA" w:rsidP="002E45C0">
      <w:pPr>
        <w:pStyle w:val="a3"/>
        <w:spacing w:before="0" w:beforeAutospacing="0" w:after="0" w:afterAutospacing="0"/>
        <w:jc w:val="both"/>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«Почему?»    (это важно для меня лично)</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Цель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«Зачем?»    (мы делаем проект)</w:t>
            </w:r>
          </w:p>
        </w:tc>
      </w:tr>
      <w:tr w:rsidR="002E3FAA" w:rsidRPr="002E45C0" w:rsidTr="000035E5">
        <w:trPr>
          <w:trHeight w:val="395"/>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(для этого мы делаем)</w:t>
            </w:r>
          </w:p>
        </w:tc>
      </w:tr>
      <w:tr w:rsidR="002E3FAA" w:rsidRPr="002E45C0" w:rsidTr="000035E5">
        <w:trPr>
          <w:trHeight w:val="370"/>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«Как?»   (мы можем это делать)</w:t>
            </w:r>
          </w:p>
        </w:tc>
      </w:tr>
      <w:tr w:rsidR="002E3FAA" w:rsidRPr="002E45C0" w:rsidTr="000035E5">
        <w:trPr>
          <w:trHeight w:val="419"/>
          <w:jc w:val="center"/>
        </w:trPr>
        <w:tc>
          <w:tcPr>
            <w:tcW w:w="0" w:type="auto"/>
            <w:tcBorders>
              <w:top w:val="outset" w:sz="6" w:space="0" w:color="auto"/>
              <w:bottom w:val="outset" w:sz="6" w:space="0" w:color="auto"/>
              <w:right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rsidR="002E3FAA" w:rsidRPr="002E45C0" w:rsidRDefault="002E3FAA"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«Что получится?»  (как решение проблемы)</w:t>
            </w:r>
          </w:p>
        </w:tc>
      </w:tr>
    </w:tbl>
    <w:p w:rsidR="000035E5" w:rsidRPr="002E45C0" w:rsidRDefault="00626EF9"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Самостоятельная работа №2</w:t>
      </w:r>
    </w:p>
    <w:p w:rsidR="000035E5" w:rsidRPr="002E45C0" w:rsidRDefault="000035E5" w:rsidP="002E45C0">
      <w:pPr>
        <w:spacing w:after="0" w:line="240" w:lineRule="auto"/>
        <w:jc w:val="both"/>
        <w:rPr>
          <w:rFonts w:ascii="Times New Roman" w:eastAsia="Calibri" w:hAnsi="Times New Roman" w:cs="Times New Roman"/>
          <w:bCs/>
          <w:sz w:val="26"/>
          <w:szCs w:val="26"/>
        </w:rPr>
      </w:pPr>
      <w:r w:rsidRPr="002E45C0">
        <w:rPr>
          <w:rFonts w:ascii="Times New Roman" w:eastAsia="Calibri" w:hAnsi="Times New Roman" w:cs="Times New Roman"/>
          <w:bCs/>
          <w:sz w:val="26"/>
          <w:szCs w:val="26"/>
        </w:rPr>
        <w:t xml:space="preserve">«Этапы работы над проектом»; </w:t>
      </w:r>
      <w:r w:rsidRPr="002E45C0">
        <w:rPr>
          <w:rFonts w:ascii="Times New Roman" w:eastAsia="Times New Roman" w:hAnsi="Times New Roman" w:cs="Times New Roman"/>
          <w:sz w:val="26"/>
          <w:szCs w:val="26"/>
          <w:lang w:eastAsia="ru-RU"/>
        </w:rPr>
        <w:t>Определение сроков, графика консультаций;</w:t>
      </w:r>
    </w:p>
    <w:p w:rsidR="00626EF9" w:rsidRPr="002E45C0" w:rsidRDefault="000035E5" w:rsidP="002E45C0">
      <w:pPr>
        <w:pStyle w:val="a3"/>
        <w:spacing w:before="0" w:beforeAutospacing="0" w:after="0" w:afterAutospacing="0"/>
        <w:jc w:val="both"/>
        <w:rPr>
          <w:b/>
          <w:bCs/>
          <w:sz w:val="26"/>
          <w:szCs w:val="26"/>
        </w:rPr>
      </w:pPr>
      <w:r w:rsidRPr="002E45C0">
        <w:rPr>
          <w:sz w:val="26"/>
          <w:szCs w:val="26"/>
        </w:rPr>
        <w:t>Способы экономических расчетов</w:t>
      </w:r>
    </w:p>
    <w:p w:rsidR="00626EF9" w:rsidRPr="002E45C0" w:rsidRDefault="00626EF9" w:rsidP="002E45C0">
      <w:pPr>
        <w:pStyle w:val="a3"/>
        <w:spacing w:before="0" w:beforeAutospacing="0" w:after="0" w:afterAutospacing="0"/>
        <w:jc w:val="both"/>
        <w:rPr>
          <w:sz w:val="26"/>
          <w:szCs w:val="26"/>
        </w:rPr>
      </w:pPr>
      <w:r w:rsidRPr="002E45C0">
        <w:rPr>
          <w:color w:val="000000"/>
          <w:sz w:val="26"/>
          <w:szCs w:val="26"/>
        </w:rPr>
        <w:t>Задания:</w:t>
      </w:r>
      <w:r w:rsidR="000035E5" w:rsidRPr="002E45C0">
        <w:rPr>
          <w:color w:val="000000"/>
          <w:sz w:val="26"/>
          <w:szCs w:val="26"/>
        </w:rPr>
        <w:t xml:space="preserve"> определите сроки и распределите время</w:t>
      </w:r>
    </w:p>
    <w:p w:rsidR="003825CD" w:rsidRPr="002E45C0" w:rsidRDefault="003825CD" w:rsidP="002E45C0">
      <w:pPr>
        <w:pStyle w:val="a3"/>
        <w:spacing w:before="0" w:beforeAutospacing="0" w:after="0" w:afterAutospacing="0"/>
        <w:jc w:val="both"/>
        <w:rPr>
          <w:sz w:val="26"/>
          <w:szCs w:val="26"/>
        </w:rPr>
      </w:pPr>
    </w:p>
    <w:tbl>
      <w:tblPr>
        <w:tblW w:w="995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39"/>
        <w:gridCol w:w="4630"/>
        <w:gridCol w:w="2933"/>
      </w:tblGrid>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Этапы работы над</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проектом</w:t>
            </w:r>
          </w:p>
        </w:tc>
        <w:tc>
          <w:tcPr>
            <w:tcW w:w="4669" w:type="dxa"/>
            <w:gridSpan w:val="2"/>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Цели и задачи</w:t>
            </w:r>
          </w:p>
        </w:tc>
        <w:tc>
          <w:tcPr>
            <w:tcW w:w="2933" w:type="dxa"/>
          </w:tcPr>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Сроки и время</w:t>
            </w:r>
          </w:p>
        </w:tc>
      </w:tr>
      <w:tr w:rsidR="000035E5" w:rsidRPr="002E45C0" w:rsidTr="002E45C0">
        <w:tc>
          <w:tcPr>
            <w:tcW w:w="2349"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1. Погружение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в проект</w:t>
            </w:r>
          </w:p>
        </w:tc>
        <w:tc>
          <w:tcPr>
            <w:tcW w:w="4669" w:type="dxa"/>
            <w:gridSpan w:val="2"/>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подготовка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 проектной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деятельности.</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определение проблемы,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33" w:type="dxa"/>
          </w:tcPr>
          <w:p w:rsidR="000035E5" w:rsidRPr="002E45C0" w:rsidRDefault="000035E5" w:rsidP="002E45C0">
            <w:pPr>
              <w:pStyle w:val="a7"/>
              <w:numPr>
                <w:ilvl w:val="0"/>
                <w:numId w:val="6"/>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lang w:eastAsia="ru-RU"/>
              </w:rPr>
              <w:t xml:space="preserve">2. Планирование </w:t>
            </w:r>
          </w:p>
          <w:p w:rsidR="000035E5" w:rsidRPr="002E45C0" w:rsidRDefault="000035E5" w:rsidP="002E45C0">
            <w:pPr>
              <w:pStyle w:val="a7"/>
              <w:spacing w:after="0" w:line="240" w:lineRule="auto"/>
              <w:ind w:left="0"/>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деятельности</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последовательная  разработка проекта с указанием перечня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конкретных действий 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сроков.</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определение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источников информации,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способов сбора и анализа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информации, вида продукта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 возможных форм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презентации результатов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проекта, сроков презентации;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установление процедур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критериев оценки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результатов и процесса;</w:t>
            </w:r>
          </w:p>
        </w:tc>
        <w:tc>
          <w:tcPr>
            <w:tcW w:w="2933" w:type="dxa"/>
          </w:tcPr>
          <w:p w:rsidR="000035E5" w:rsidRPr="002E45C0" w:rsidRDefault="000035E5" w:rsidP="002E45C0">
            <w:pPr>
              <w:pStyle w:val="a7"/>
              <w:numPr>
                <w:ilvl w:val="0"/>
                <w:numId w:val="7"/>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3. Осуществление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деятельности по решению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проблемы</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разработка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tabs>
                <w:tab w:val="center" w:pos="1855"/>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самостоятельная работа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 своим задачам проекта.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промежуточное  обсуждения</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полученных данных в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группах, на консультациях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занятияхи/или во внеурочное время).</w:t>
            </w:r>
          </w:p>
        </w:tc>
        <w:tc>
          <w:tcPr>
            <w:tcW w:w="2933" w:type="dxa"/>
          </w:tcPr>
          <w:p w:rsidR="000035E5" w:rsidRPr="002E45C0" w:rsidRDefault="000035E5" w:rsidP="002E45C0">
            <w:pPr>
              <w:spacing w:after="0" w:line="240" w:lineRule="auto"/>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xml:space="preserve">4. Оформление </w:t>
            </w:r>
          </w:p>
          <w:p w:rsidR="000035E5" w:rsidRPr="002E45C0" w:rsidRDefault="000035E5" w:rsidP="002E45C0">
            <w:pPr>
              <w:pStyle w:val="a7"/>
              <w:spacing w:after="0" w:line="240" w:lineRule="auto"/>
              <w:ind w:left="0"/>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lastRenderedPageBreak/>
              <w:t>Результатов</w:t>
            </w:r>
          </w:p>
        </w:tc>
        <w:tc>
          <w:tcPr>
            <w:tcW w:w="4630" w:type="dxa"/>
          </w:tcPr>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lastRenderedPageBreak/>
              <w:t>Цель</w:t>
            </w:r>
            <w:r w:rsidRPr="002E45C0">
              <w:rPr>
                <w:rFonts w:ascii="Times New Roman" w:hAnsi="Times New Roman" w:cs="Times New Roman"/>
                <w:sz w:val="26"/>
                <w:szCs w:val="26"/>
                <w:lang w:eastAsia="ru-RU"/>
              </w:rPr>
              <w:t xml:space="preserve">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 xml:space="preserve">структурирование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полученной информации и </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интеграции полученных </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знаний, умений.</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анализ и синтез данных;</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–формулирование выводов.</w:t>
            </w:r>
          </w:p>
        </w:tc>
        <w:tc>
          <w:tcPr>
            <w:tcW w:w="2933" w:type="dxa"/>
          </w:tcPr>
          <w:p w:rsidR="000035E5" w:rsidRPr="002E45C0" w:rsidRDefault="000035E5" w:rsidP="002E45C0">
            <w:pPr>
              <w:pStyle w:val="a7"/>
              <w:numPr>
                <w:ilvl w:val="0"/>
                <w:numId w:val="8"/>
              </w:numPr>
              <w:spacing w:after="0" w:line="240" w:lineRule="auto"/>
              <w:ind w:left="0" w:firstLine="0"/>
              <w:jc w:val="both"/>
              <w:rPr>
                <w:rFonts w:ascii="Times New Roman" w:hAnsi="Times New Roman" w:cs="Times New Roman"/>
                <w:sz w:val="26"/>
                <w:szCs w:val="26"/>
                <w:lang w:eastAsia="ru-RU"/>
              </w:rPr>
            </w:pPr>
          </w:p>
        </w:tc>
      </w:tr>
      <w:tr w:rsidR="000035E5" w:rsidRPr="002E45C0" w:rsidTr="002E45C0">
        <w:tc>
          <w:tcPr>
            <w:tcW w:w="2388" w:type="dxa"/>
            <w:gridSpan w:val="2"/>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sz w:val="26"/>
                <w:szCs w:val="26"/>
              </w:rPr>
              <w:lastRenderedPageBreak/>
              <w:t>5. Трансляционно-оформительский этап</w:t>
            </w:r>
          </w:p>
        </w:tc>
        <w:tc>
          <w:tcPr>
            <w:tcW w:w="4630" w:type="dxa"/>
          </w:tcPr>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Цель</w:t>
            </w:r>
            <w:r w:rsidRPr="002E45C0">
              <w:rPr>
                <w:rFonts w:ascii="Times New Roman" w:hAnsi="Times New Roman" w:cs="Times New Roman"/>
                <w:sz w:val="26"/>
                <w:szCs w:val="26"/>
                <w:lang w:eastAsia="ru-RU"/>
              </w:rPr>
              <w:t xml:space="preserve"> – подготовить защиту проекта.</w:t>
            </w:r>
          </w:p>
          <w:p w:rsidR="000035E5" w:rsidRPr="002E45C0" w:rsidRDefault="000035E5"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Задачи:</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доработать проект;</w:t>
            </w:r>
          </w:p>
          <w:p w:rsidR="000035E5" w:rsidRPr="002E45C0" w:rsidRDefault="000035E5"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–продумать сценарий публичной защиты.</w:t>
            </w:r>
          </w:p>
        </w:tc>
        <w:tc>
          <w:tcPr>
            <w:tcW w:w="2933" w:type="dxa"/>
          </w:tcPr>
          <w:p w:rsidR="000035E5" w:rsidRPr="002E45C0" w:rsidRDefault="000035E5" w:rsidP="002E45C0">
            <w:pPr>
              <w:pStyle w:val="a7"/>
              <w:numPr>
                <w:ilvl w:val="0"/>
                <w:numId w:val="9"/>
              </w:numPr>
              <w:spacing w:after="0" w:line="240" w:lineRule="auto"/>
              <w:ind w:left="0" w:firstLine="0"/>
              <w:jc w:val="both"/>
              <w:rPr>
                <w:rFonts w:ascii="Times New Roman" w:hAnsi="Times New Roman" w:cs="Times New Roman"/>
                <w:sz w:val="26"/>
                <w:szCs w:val="26"/>
                <w:lang w:eastAsia="ru-RU"/>
              </w:rPr>
            </w:pPr>
          </w:p>
        </w:tc>
      </w:tr>
    </w:tbl>
    <w:p w:rsidR="00626EF9" w:rsidRPr="002E45C0" w:rsidRDefault="00626EF9" w:rsidP="002E45C0">
      <w:pPr>
        <w:pStyle w:val="a3"/>
        <w:spacing w:before="0" w:beforeAutospacing="0" w:after="0" w:afterAutospacing="0"/>
        <w:jc w:val="both"/>
        <w:rPr>
          <w:sz w:val="26"/>
          <w:szCs w:val="26"/>
        </w:rPr>
      </w:pPr>
    </w:p>
    <w:p w:rsidR="00A13ECE" w:rsidRPr="002E45C0" w:rsidRDefault="00626EF9" w:rsidP="002E45C0">
      <w:pPr>
        <w:pStyle w:val="a3"/>
        <w:spacing w:before="0" w:beforeAutospacing="0" w:after="0" w:afterAutospacing="0"/>
        <w:jc w:val="both"/>
        <w:rPr>
          <w:sz w:val="26"/>
          <w:szCs w:val="26"/>
        </w:rPr>
      </w:pPr>
      <w:r w:rsidRPr="002E45C0">
        <w:rPr>
          <w:b/>
          <w:sz w:val="26"/>
          <w:szCs w:val="26"/>
        </w:rPr>
        <w:t>Самостоятельная работа №3</w:t>
      </w:r>
    </w:p>
    <w:p w:rsidR="00626EF9" w:rsidRPr="002E45C0" w:rsidRDefault="00A13ECE" w:rsidP="002E45C0">
      <w:pPr>
        <w:pStyle w:val="a3"/>
        <w:spacing w:before="0" w:beforeAutospacing="0" w:after="0" w:afterAutospacing="0"/>
        <w:jc w:val="both"/>
        <w:rPr>
          <w:b/>
          <w:sz w:val="26"/>
          <w:szCs w:val="26"/>
        </w:rPr>
      </w:pPr>
      <w:r w:rsidRPr="002E45C0">
        <w:rPr>
          <w:sz w:val="26"/>
          <w:szCs w:val="26"/>
        </w:rPr>
        <w:t>Поиск информации в Интернете по выбранной теме. Работа над письменной частью проекта.</w:t>
      </w:r>
    </w:p>
    <w:p w:rsidR="00626EF9" w:rsidRPr="002E45C0" w:rsidRDefault="00626EF9" w:rsidP="002E45C0">
      <w:pPr>
        <w:pStyle w:val="a3"/>
        <w:spacing w:before="0" w:beforeAutospacing="0" w:after="0" w:afterAutospacing="0"/>
        <w:jc w:val="both"/>
        <w:rPr>
          <w:sz w:val="26"/>
          <w:szCs w:val="26"/>
        </w:rPr>
      </w:pPr>
      <w:r w:rsidRPr="002E45C0">
        <w:rPr>
          <w:sz w:val="26"/>
          <w:szCs w:val="26"/>
        </w:rPr>
        <w:t>Задания:</w:t>
      </w:r>
    </w:p>
    <w:p w:rsidR="00626EF9" w:rsidRPr="002E45C0" w:rsidRDefault="00626EF9" w:rsidP="002E45C0">
      <w:pPr>
        <w:pStyle w:val="a3"/>
        <w:numPr>
          <w:ilvl w:val="0"/>
          <w:numId w:val="2"/>
        </w:numPr>
        <w:spacing w:before="0" w:beforeAutospacing="0" w:after="0" w:afterAutospacing="0"/>
        <w:ind w:left="0" w:firstLine="0"/>
        <w:jc w:val="both"/>
        <w:rPr>
          <w:sz w:val="26"/>
          <w:szCs w:val="26"/>
        </w:rPr>
      </w:pPr>
      <w:r w:rsidRPr="002E45C0">
        <w:rPr>
          <w:iCs/>
          <w:color w:val="000000"/>
          <w:sz w:val="26"/>
          <w:szCs w:val="26"/>
        </w:rPr>
        <w:t xml:space="preserve">Проведите </w:t>
      </w:r>
      <w:r w:rsidR="00163CB8" w:rsidRPr="002E45C0">
        <w:rPr>
          <w:iCs/>
          <w:color w:val="000000"/>
          <w:sz w:val="26"/>
          <w:szCs w:val="26"/>
        </w:rPr>
        <w:t>анализ литератур и информаций в интернет ресурсах</w:t>
      </w:r>
    </w:p>
    <w:p w:rsidR="00626EF9" w:rsidRPr="002E45C0" w:rsidRDefault="00163CB8" w:rsidP="002E45C0">
      <w:pPr>
        <w:pStyle w:val="a3"/>
        <w:numPr>
          <w:ilvl w:val="0"/>
          <w:numId w:val="2"/>
        </w:numPr>
        <w:spacing w:before="0" w:beforeAutospacing="0" w:after="0" w:afterAutospacing="0"/>
        <w:ind w:left="0" w:firstLine="0"/>
        <w:jc w:val="both"/>
        <w:rPr>
          <w:sz w:val="26"/>
          <w:szCs w:val="26"/>
        </w:rPr>
      </w:pPr>
      <w:r w:rsidRPr="002E45C0">
        <w:rPr>
          <w:sz w:val="26"/>
          <w:szCs w:val="26"/>
        </w:rPr>
        <w:t>Подготовить письменную часть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оформлению текстового варианта проектной работы</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7530"/>
      </w:tblGrid>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Структура</w:t>
            </w:r>
          </w:p>
        </w:tc>
        <w:tc>
          <w:tcPr>
            <w:tcW w:w="7530"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содержанию</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1.Информационный раздел</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1.1.Титульный лист</w:t>
            </w:r>
          </w:p>
        </w:tc>
        <w:tc>
          <w:tcPr>
            <w:tcW w:w="7530" w:type="dxa"/>
          </w:tcPr>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учебного заведения (указывается в верхней части титульного листа);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работы (БОЛЬШИМИ БУКВАМИ по центру);</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Область научных знаний рассмотренных в проекте;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об авторе(Ф.И. – полностью, курс, группа);</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Данные о руководителе;</w:t>
            </w:r>
          </w:p>
          <w:p w:rsidR="00163CB8" w:rsidRPr="002E45C0" w:rsidRDefault="00163CB8" w:rsidP="002E45C0">
            <w:pPr>
              <w:pStyle w:val="a7"/>
              <w:numPr>
                <w:ilvl w:val="0"/>
                <w:numId w:val="11"/>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Название населённого пункта и год написания (внизу по центру).</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sz w:val="26"/>
                <w:szCs w:val="26"/>
              </w:rPr>
              <w:br w:type="page"/>
            </w:r>
            <w:r w:rsidRPr="002E45C0">
              <w:rPr>
                <w:rFonts w:ascii="Times New Roman" w:hAnsi="Times New Roman" w:cs="Times New Roman"/>
                <w:b/>
                <w:bCs/>
                <w:sz w:val="26"/>
                <w:szCs w:val="26"/>
              </w:rPr>
              <w:t>1.2 Оглавление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2. Описание работы</w:t>
            </w:r>
          </w:p>
          <w:p w:rsidR="00163CB8" w:rsidRPr="002E45C0" w:rsidRDefault="00163CB8" w:rsidP="002E45C0">
            <w:pPr>
              <w:spacing w:after="0" w:line="240" w:lineRule="auto"/>
              <w:jc w:val="both"/>
              <w:rPr>
                <w:rFonts w:ascii="Times New Roman" w:hAnsi="Times New Roman" w:cs="Times New Roman"/>
                <w:b/>
                <w:bCs/>
                <w:sz w:val="26"/>
                <w:szCs w:val="26"/>
              </w:rPr>
            </w:pPr>
          </w:p>
          <w:p w:rsidR="00163CB8" w:rsidRPr="002E45C0" w:rsidRDefault="00163CB8" w:rsidP="002E45C0">
            <w:pPr>
              <w:spacing w:after="0" w:line="240" w:lineRule="auto"/>
              <w:jc w:val="both"/>
              <w:rPr>
                <w:rFonts w:ascii="Times New Roman" w:hAnsi="Times New Roman" w:cs="Times New Roman"/>
                <w:sz w:val="26"/>
                <w:szCs w:val="26"/>
              </w:rPr>
            </w:pPr>
            <w:r w:rsidRPr="002E45C0">
              <w:rPr>
                <w:rFonts w:ascii="Times New Roman" w:hAnsi="Times New Roman" w:cs="Times New Roman"/>
                <w:b/>
                <w:bCs/>
                <w:sz w:val="26"/>
                <w:szCs w:val="26"/>
              </w:rPr>
              <w:t>2.1 Введение</w:t>
            </w:r>
          </w:p>
        </w:tc>
        <w:tc>
          <w:tcPr>
            <w:tcW w:w="7530" w:type="dxa"/>
          </w:tcPr>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Актуальность выбранной темы;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Проблема;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Цель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Задачи, поставленные для реализации проекта;</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План (содержание работы);</w:t>
            </w:r>
          </w:p>
          <w:p w:rsidR="00163CB8" w:rsidRPr="002E45C0" w:rsidRDefault="00163CB8" w:rsidP="002E45C0">
            <w:pPr>
              <w:pStyle w:val="a7"/>
              <w:numPr>
                <w:ilvl w:val="0"/>
                <w:numId w:val="12"/>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Коротко перечисляются методы работы.</w:t>
            </w:r>
          </w:p>
        </w:tc>
      </w:tr>
      <w:tr w:rsidR="00163CB8" w:rsidRPr="002E45C0" w:rsidTr="002E45C0">
        <w:tc>
          <w:tcPr>
            <w:tcW w:w="2607" w:type="dxa"/>
          </w:tcPr>
          <w:p w:rsidR="00163CB8" w:rsidRPr="002E45C0" w:rsidRDefault="00163CB8" w:rsidP="002E45C0">
            <w:pPr>
              <w:pStyle w:val="a7"/>
              <w:spacing w:after="0" w:line="240" w:lineRule="auto"/>
              <w:ind w:left="0"/>
              <w:jc w:val="both"/>
              <w:rPr>
                <w:rFonts w:ascii="Times New Roman" w:hAnsi="Times New Roman" w:cs="Times New Roman"/>
                <w:b/>
                <w:bCs/>
                <w:sz w:val="26"/>
                <w:szCs w:val="26"/>
              </w:rPr>
            </w:pPr>
            <w:r w:rsidRPr="002E45C0">
              <w:rPr>
                <w:rFonts w:ascii="Times New Roman" w:hAnsi="Times New Roman" w:cs="Times New Roman"/>
                <w:b/>
                <w:bCs/>
                <w:sz w:val="26"/>
                <w:szCs w:val="26"/>
              </w:rPr>
              <w:t>2.2.Описание проектной работы и её результаты</w:t>
            </w:r>
          </w:p>
        </w:tc>
        <w:tc>
          <w:tcPr>
            <w:tcW w:w="7530" w:type="dxa"/>
          </w:tcPr>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Теоретическая часть;</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Практическая часть (описание методов исследования, ход исследования и его результаты);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Назначение и применение проекта;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Выводы;</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Список использованной литературы, электронные адреса;</w:t>
            </w:r>
          </w:p>
          <w:p w:rsidR="00163CB8" w:rsidRPr="002E45C0" w:rsidRDefault="00163CB8" w:rsidP="002E45C0">
            <w:pPr>
              <w:pStyle w:val="a7"/>
              <w:numPr>
                <w:ilvl w:val="0"/>
                <w:numId w:val="13"/>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Приложения (рисунки, фото, схемы, таблицы, диаграммы).</w:t>
            </w:r>
          </w:p>
        </w:tc>
      </w:tr>
      <w:tr w:rsidR="00163CB8" w:rsidRPr="002E45C0" w:rsidTr="002E45C0">
        <w:tc>
          <w:tcPr>
            <w:tcW w:w="2607" w:type="dxa"/>
          </w:tcPr>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3.Рефлексия деятельности</w:t>
            </w:r>
          </w:p>
        </w:tc>
        <w:tc>
          <w:tcPr>
            <w:tcW w:w="7530" w:type="dxa"/>
          </w:tcPr>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степени достижения целей;</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Оценивание качества результатов;</w:t>
            </w:r>
          </w:p>
          <w:p w:rsidR="00163CB8" w:rsidRPr="002E45C0" w:rsidRDefault="00163CB8" w:rsidP="002E45C0">
            <w:pPr>
              <w:pStyle w:val="a7"/>
              <w:numPr>
                <w:ilvl w:val="0"/>
                <w:numId w:val="14"/>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Приобретённые, знания, умения.</w:t>
            </w:r>
          </w:p>
        </w:tc>
      </w:tr>
    </w:tbl>
    <w:p w:rsidR="00626EF9" w:rsidRPr="002E45C0" w:rsidRDefault="00626EF9" w:rsidP="002E45C0">
      <w:pPr>
        <w:pStyle w:val="a3"/>
        <w:spacing w:before="0" w:beforeAutospacing="0" w:after="0" w:afterAutospacing="0"/>
        <w:jc w:val="both"/>
        <w:rPr>
          <w:color w:val="000000"/>
          <w:sz w:val="26"/>
          <w:szCs w:val="26"/>
        </w:rPr>
      </w:pPr>
    </w:p>
    <w:p w:rsidR="00626EF9" w:rsidRPr="002E45C0" w:rsidRDefault="00626EF9" w:rsidP="002E45C0">
      <w:pPr>
        <w:pStyle w:val="a3"/>
        <w:spacing w:before="0" w:beforeAutospacing="0" w:after="0" w:afterAutospacing="0"/>
        <w:jc w:val="both"/>
        <w:rPr>
          <w:b/>
          <w:sz w:val="26"/>
          <w:szCs w:val="26"/>
        </w:rPr>
      </w:pPr>
      <w:r w:rsidRPr="002E45C0">
        <w:rPr>
          <w:b/>
          <w:sz w:val="26"/>
          <w:szCs w:val="26"/>
        </w:rPr>
        <w:t>Самостоятельная работа №4</w:t>
      </w:r>
    </w:p>
    <w:p w:rsidR="00163CB8" w:rsidRPr="002E45C0" w:rsidRDefault="00163CB8" w:rsidP="002E45C0">
      <w:pPr>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2E45C0">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rsidR="008F5F42" w:rsidRPr="002E45C0" w:rsidRDefault="008F5F42" w:rsidP="002E45C0">
      <w:pPr>
        <w:pStyle w:val="a3"/>
        <w:spacing w:before="0" w:beforeAutospacing="0" w:after="0" w:afterAutospacing="0"/>
        <w:jc w:val="both"/>
        <w:rPr>
          <w:sz w:val="26"/>
          <w:szCs w:val="26"/>
        </w:rPr>
      </w:pPr>
      <w:r w:rsidRPr="002E45C0">
        <w:rPr>
          <w:sz w:val="26"/>
          <w:szCs w:val="26"/>
        </w:rPr>
        <w:t>Задания:</w:t>
      </w:r>
    </w:p>
    <w:p w:rsidR="008F5F42"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bCs/>
          <w:color w:val="000000"/>
          <w:sz w:val="26"/>
          <w:szCs w:val="26"/>
        </w:rPr>
        <w:t>Ознакомиться критерием оценивания защиты проекта</w:t>
      </w:r>
    </w:p>
    <w:p w:rsidR="00922C08" w:rsidRPr="002E45C0" w:rsidRDefault="00163CB8" w:rsidP="002E45C0">
      <w:pPr>
        <w:pStyle w:val="a3"/>
        <w:numPr>
          <w:ilvl w:val="0"/>
          <w:numId w:val="3"/>
        </w:numPr>
        <w:spacing w:before="0" w:beforeAutospacing="0" w:after="0" w:afterAutospacing="0"/>
        <w:ind w:left="0" w:firstLine="0"/>
        <w:jc w:val="both"/>
        <w:rPr>
          <w:sz w:val="26"/>
          <w:szCs w:val="26"/>
        </w:rPr>
      </w:pPr>
      <w:r w:rsidRPr="002E45C0">
        <w:rPr>
          <w:color w:val="000000"/>
          <w:sz w:val="26"/>
          <w:szCs w:val="26"/>
        </w:rPr>
        <w:t>Подготовить демонстрационный материал к защите проекта.</w:t>
      </w:r>
    </w:p>
    <w:p w:rsidR="00163CB8" w:rsidRPr="002E45C0" w:rsidRDefault="00163CB8" w:rsidP="002E45C0">
      <w:pPr>
        <w:spacing w:after="0" w:line="240" w:lineRule="auto"/>
        <w:jc w:val="both"/>
        <w:rPr>
          <w:rFonts w:ascii="Times New Roman" w:hAnsi="Times New Roman" w:cs="Times New Roman"/>
          <w:b/>
          <w:bCs/>
          <w:sz w:val="26"/>
          <w:szCs w:val="26"/>
        </w:rPr>
      </w:pPr>
      <w:r w:rsidRPr="002E45C0">
        <w:rPr>
          <w:rFonts w:ascii="Times New Roman" w:hAnsi="Times New Roman" w:cs="Times New Roman"/>
          <w:b/>
          <w:bCs/>
          <w:sz w:val="26"/>
          <w:szCs w:val="26"/>
        </w:rPr>
        <w:t>Требования к презентации</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1. Люди перегружены информацией еще до презентации.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2. У слушателей обычно короткая память.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4. Цель любой презентации ­ убедить.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 xml:space="preserve">действию, быть значимой. </w:t>
      </w:r>
    </w:p>
    <w:p w:rsidR="00163CB8" w:rsidRPr="002E45C0" w:rsidRDefault="00163CB8" w:rsidP="002E45C0">
      <w:pPr>
        <w:pStyle w:val="a7"/>
        <w:spacing w:after="0" w:line="240" w:lineRule="auto"/>
        <w:ind w:left="0"/>
        <w:jc w:val="both"/>
        <w:rPr>
          <w:rFonts w:ascii="Times New Roman" w:hAnsi="Times New Roman" w:cs="Times New Roman"/>
          <w:sz w:val="26"/>
          <w:szCs w:val="26"/>
        </w:rPr>
      </w:pPr>
      <w:r w:rsidRPr="002E45C0">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Оформление слайдов:</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Соблюдайте единый стиль оформления</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Избегайте стилей, которые будут отвлекать от самой презентации.</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2E45C0"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предпочтительны холодные тона</w:t>
            </w:r>
          </w:p>
        </w:tc>
      </w:tr>
      <w:tr w:rsidR="00163CB8" w:rsidRPr="002E45C0"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фона и текста используйте контрастные цвета.</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Обратите внимание на цвет гиперссылок (до и после использования).</w:t>
            </w:r>
          </w:p>
        </w:tc>
      </w:tr>
      <w:tr w:rsidR="00163CB8" w:rsidRPr="002E45C0"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w:t>
            </w:r>
          </w:p>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Представление информации:</w:t>
      </w:r>
    </w:p>
    <w:p w:rsidR="00163CB8" w:rsidRPr="002E45C0" w:rsidRDefault="00163CB8" w:rsidP="002E45C0">
      <w:pPr>
        <w:spacing w:after="0" w:line="240" w:lineRule="auto"/>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sz w:val="26"/>
                <w:szCs w:val="26"/>
                <w:lang w:eastAsia="ru-RU"/>
              </w:rPr>
              <w:t> </w:t>
            </w:r>
            <w:r w:rsidRPr="002E45C0">
              <w:rPr>
                <w:rFonts w:ascii="Times New Roman" w:hAnsi="Times New Roman" w:cs="Times New Roman"/>
                <w:b/>
                <w:bCs/>
                <w:sz w:val="26"/>
                <w:szCs w:val="26"/>
                <w:lang w:eastAsia="ru-RU"/>
              </w:rPr>
              <w:t xml:space="preserve">Расположение информации на </w:t>
            </w:r>
            <w:r w:rsidRPr="002E45C0">
              <w:rPr>
                <w:rFonts w:ascii="Times New Roman" w:hAnsi="Times New Roman" w:cs="Times New Roman"/>
                <w:b/>
                <w:bCs/>
                <w:sz w:val="26"/>
                <w:szCs w:val="26"/>
                <w:lang w:eastAsia="ru-RU"/>
              </w:rPr>
              <w:lastRenderedPageBreak/>
              <w:t>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 xml:space="preserve">Предпочтительно горизонтальное расположение информации. </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lastRenderedPageBreak/>
              <w:t>Наиболее важная информация должна располагаться в центре экрана.</w:t>
            </w:r>
          </w:p>
          <w:p w:rsidR="00163CB8" w:rsidRPr="002E45C0" w:rsidRDefault="00163CB8" w:rsidP="002E45C0">
            <w:pPr>
              <w:pStyle w:val="a7"/>
              <w:numPr>
                <w:ilvl w:val="0"/>
                <w:numId w:val="15"/>
              </w:numPr>
              <w:tabs>
                <w:tab w:val="left" w:pos="400"/>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lastRenderedPageBreak/>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заголовков – не менее 24.</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информации не менее 18.</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Шрифты без засечек легче читать с большого расстояния.</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Нельзя смешивать разные типы шрифтов в одной презентации.</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Для выделения информации следует использовать жирный шрифт.</w:t>
            </w:r>
          </w:p>
          <w:p w:rsidR="00163CB8" w:rsidRPr="002E45C0" w:rsidRDefault="00163CB8" w:rsidP="002E45C0">
            <w:pPr>
              <w:pStyle w:val="a7"/>
              <w:numPr>
                <w:ilvl w:val="0"/>
                <w:numId w:val="16"/>
              </w:numPr>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Следует использовать:</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рамки; границы, заливку;</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штриховку, стрелки;</w:t>
            </w:r>
          </w:p>
          <w:p w:rsidR="00163CB8" w:rsidRPr="002E45C0" w:rsidRDefault="00163CB8" w:rsidP="002E45C0">
            <w:pPr>
              <w:pStyle w:val="a7"/>
              <w:numPr>
                <w:ilvl w:val="0"/>
                <w:numId w:val="16"/>
              </w:numPr>
              <w:tabs>
                <w:tab w:val="left" w:pos="542"/>
              </w:tabs>
              <w:spacing w:after="0" w:line="240" w:lineRule="auto"/>
              <w:ind w:left="0" w:firstLine="0"/>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2E45C0"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163CB8" w:rsidRPr="002E45C0" w:rsidRDefault="00163CB8" w:rsidP="002E45C0">
            <w:pPr>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w:t>
            </w:r>
          </w:p>
          <w:p w:rsidR="00163CB8" w:rsidRPr="002E45C0" w:rsidRDefault="00163CB8" w:rsidP="002E45C0">
            <w:pPr>
              <w:spacing w:after="0" w:line="240" w:lineRule="auto"/>
              <w:jc w:val="both"/>
              <w:rPr>
                <w:rFonts w:ascii="Times New Roman" w:hAnsi="Times New Roman" w:cs="Times New Roman"/>
                <w:b/>
                <w:bCs/>
                <w:sz w:val="26"/>
                <w:szCs w:val="26"/>
                <w:lang w:eastAsia="ru-RU"/>
              </w:rPr>
            </w:pPr>
            <w:r w:rsidRPr="002E45C0">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Не стоит заполнять один слайд слишком большим объемом</w:t>
            </w:r>
          </w:p>
          <w:p w:rsidR="00163CB8" w:rsidRPr="002E45C0" w:rsidRDefault="00163CB8" w:rsidP="002E45C0">
            <w:pPr>
              <w:pageBreakBefore/>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rsidR="00163CB8" w:rsidRPr="002E45C0" w:rsidRDefault="00163CB8" w:rsidP="002E45C0">
            <w:pPr>
              <w:tabs>
                <w:tab w:val="left" w:pos="400"/>
              </w:tabs>
              <w:spacing w:after="0" w:line="240" w:lineRule="auto"/>
              <w:jc w:val="both"/>
              <w:rPr>
                <w:rFonts w:ascii="Times New Roman" w:hAnsi="Times New Roman" w:cs="Times New Roman"/>
                <w:sz w:val="26"/>
                <w:szCs w:val="26"/>
                <w:lang w:eastAsia="ru-RU"/>
              </w:rPr>
            </w:pPr>
            <w:r w:rsidRPr="002E45C0">
              <w:rPr>
                <w:rFonts w:ascii="Times New Roman" w:hAnsi="Times New Roman" w:cs="Times New Roman"/>
                <w:sz w:val="26"/>
                <w:szCs w:val="26"/>
                <w:lang w:eastAsia="ru-RU"/>
              </w:rPr>
              <w:t xml:space="preserve">   </w:t>
            </w:r>
            <w:r w:rsidRPr="002E45C0">
              <w:rPr>
                <w:rFonts w:ascii="Times New Roman" w:hAnsi="Times New Roman" w:cs="Times New Roman"/>
                <w:sz w:val="26"/>
                <w:szCs w:val="26"/>
                <w:lang w:eastAsia="ru-RU"/>
              </w:rPr>
              <w:sym w:font="Symbol" w:char="F0B7"/>
            </w:r>
            <w:r w:rsidRPr="002E45C0">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rsidR="00163CB8" w:rsidRPr="002E45C0" w:rsidRDefault="00163CB8" w:rsidP="002E45C0">
      <w:pPr>
        <w:pStyle w:val="a3"/>
        <w:spacing w:before="0" w:beforeAutospacing="0" w:after="0" w:afterAutospacing="0"/>
        <w:jc w:val="both"/>
        <w:rPr>
          <w:sz w:val="26"/>
          <w:szCs w:val="26"/>
        </w:rPr>
      </w:pPr>
    </w:p>
    <w:p w:rsidR="00163CB8" w:rsidRPr="002E45C0" w:rsidRDefault="00D13192" w:rsidP="002E45C0">
      <w:pPr>
        <w:pStyle w:val="a3"/>
        <w:spacing w:before="0" w:beforeAutospacing="0" w:after="0" w:afterAutospacing="0"/>
        <w:jc w:val="both"/>
        <w:rPr>
          <w:b/>
          <w:sz w:val="26"/>
          <w:szCs w:val="26"/>
        </w:rPr>
      </w:pPr>
      <w:r w:rsidRPr="002E45C0">
        <w:rPr>
          <w:b/>
          <w:sz w:val="26"/>
          <w:szCs w:val="26"/>
        </w:rPr>
        <w:t>Самостоятельная работа №5</w:t>
      </w:r>
    </w:p>
    <w:p w:rsidR="00D13192" w:rsidRPr="002E45C0" w:rsidRDefault="00163CB8" w:rsidP="002E45C0">
      <w:pPr>
        <w:pStyle w:val="a3"/>
        <w:spacing w:before="0" w:beforeAutospacing="0" w:after="0" w:afterAutospacing="0"/>
        <w:jc w:val="both"/>
        <w:rPr>
          <w:b/>
          <w:sz w:val="26"/>
          <w:szCs w:val="26"/>
        </w:rPr>
      </w:pPr>
      <w:r w:rsidRPr="002E45C0">
        <w:rPr>
          <w:bCs/>
          <w:sz w:val="26"/>
          <w:szCs w:val="26"/>
        </w:rPr>
        <w:t>Подготовка к дифференцированному зачету (к защите проекта)</w:t>
      </w:r>
    </w:p>
    <w:p w:rsidR="00D13192" w:rsidRPr="002E45C0" w:rsidRDefault="00D13192" w:rsidP="002E45C0">
      <w:pPr>
        <w:pStyle w:val="a3"/>
        <w:spacing w:before="0" w:beforeAutospacing="0" w:after="0" w:afterAutospacing="0"/>
        <w:jc w:val="both"/>
        <w:rPr>
          <w:sz w:val="26"/>
          <w:szCs w:val="26"/>
        </w:rPr>
      </w:pPr>
      <w:r w:rsidRPr="002E45C0">
        <w:rPr>
          <w:sz w:val="26"/>
          <w:szCs w:val="26"/>
        </w:rPr>
        <w:t>Задания:</w:t>
      </w:r>
    </w:p>
    <w:p w:rsidR="00D13192" w:rsidRPr="002E45C0" w:rsidRDefault="00163CB8"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Подготовить речь к за</w:t>
      </w:r>
    </w:p>
    <w:p w:rsidR="00626EF9"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Определите отрасли специализации ведущих стран Зарубежной Европы.</w:t>
      </w:r>
    </w:p>
    <w:p w:rsidR="00D13192" w:rsidRPr="002E45C0" w:rsidRDefault="00D13192" w:rsidP="002E45C0">
      <w:pPr>
        <w:pStyle w:val="a3"/>
        <w:numPr>
          <w:ilvl w:val="0"/>
          <w:numId w:val="4"/>
        </w:numPr>
        <w:spacing w:before="0" w:beforeAutospacing="0" w:after="0" w:afterAutospacing="0"/>
        <w:ind w:left="0" w:firstLine="0"/>
        <w:jc w:val="both"/>
        <w:rPr>
          <w:sz w:val="26"/>
          <w:szCs w:val="26"/>
        </w:rPr>
      </w:pPr>
      <w:r w:rsidRPr="002E45C0">
        <w:rPr>
          <w:bCs/>
          <w:color w:val="000000"/>
          <w:sz w:val="26"/>
          <w:szCs w:val="26"/>
        </w:rPr>
        <w:t>Заполните таблицу.</w:t>
      </w:r>
    </w:p>
    <w:p w:rsidR="00163CB8" w:rsidRPr="002E45C0" w:rsidRDefault="00163CB8" w:rsidP="002E45C0">
      <w:pPr>
        <w:pStyle w:val="a7"/>
        <w:numPr>
          <w:ilvl w:val="0"/>
          <w:numId w:val="10"/>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b/>
          <w:bCs/>
          <w:sz w:val="26"/>
          <w:szCs w:val="26"/>
        </w:rPr>
        <w:t>Памятка для защиты проекта</w:t>
      </w:r>
    </w:p>
    <w:p w:rsidR="00163CB8" w:rsidRPr="002E45C0" w:rsidRDefault="00163CB8" w:rsidP="002E45C0">
      <w:pPr>
        <w:pStyle w:val="a7"/>
        <w:spacing w:after="0" w:line="240" w:lineRule="auto"/>
        <w:ind w:left="0"/>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А) Общие рекомендации</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t>Употребляйте только понятные вам термины.</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b/>
          <w:bCs/>
          <w:sz w:val="26"/>
          <w:szCs w:val="26"/>
        </w:rPr>
      </w:pPr>
      <w:r w:rsidRPr="002E45C0">
        <w:rPr>
          <w:rFonts w:ascii="Times New Roman" w:hAnsi="Times New Roman" w:cs="Times New Roman"/>
          <w:sz w:val="26"/>
          <w:szCs w:val="26"/>
        </w:rPr>
        <w:lastRenderedPageBreak/>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rsidR="00163CB8" w:rsidRPr="002E45C0" w:rsidRDefault="00163CB8" w:rsidP="002E45C0">
      <w:pPr>
        <w:pStyle w:val="a7"/>
        <w:numPr>
          <w:ilvl w:val="0"/>
          <w:numId w:val="17"/>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Проведите репетицию своего выступления и доведите его до нужной продолжительности.</w:t>
      </w:r>
    </w:p>
    <w:p w:rsidR="00163CB8" w:rsidRPr="002E45C0" w:rsidRDefault="00163CB8" w:rsidP="002E45C0">
      <w:pPr>
        <w:spacing w:after="0" w:line="240" w:lineRule="auto"/>
        <w:jc w:val="both"/>
        <w:rPr>
          <w:rFonts w:ascii="Times New Roman" w:hAnsi="Times New Roman" w:cs="Times New Roman"/>
          <w:b/>
          <w:bCs/>
          <w:sz w:val="26"/>
          <w:szCs w:val="26"/>
          <w:u w:val="single"/>
        </w:rPr>
      </w:pPr>
      <w:r w:rsidRPr="002E45C0">
        <w:rPr>
          <w:rFonts w:ascii="Times New Roman" w:hAnsi="Times New Roman" w:cs="Times New Roman"/>
          <w:b/>
          <w:bCs/>
          <w:sz w:val="26"/>
          <w:szCs w:val="26"/>
          <w:u w:val="single"/>
        </w:rPr>
        <w:t>В) Рекомендации выступающему</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Начните своё выступление с приветствия.</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Огласите название вашего проекта, сформулируйте основную идею и причину выбора темы.</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Не забывайте об уважении к слушателям в течение своего выступления (говорите внятно).</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u w:val="single"/>
        </w:rPr>
      </w:pPr>
      <w:r w:rsidRPr="002E45C0">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Поблагодарите слушателей за внимание, а руководителя – за помощь.</w:t>
      </w:r>
    </w:p>
    <w:p w:rsidR="00163CB8" w:rsidRPr="002E45C0" w:rsidRDefault="00163CB8" w:rsidP="002E45C0">
      <w:pPr>
        <w:pStyle w:val="a7"/>
        <w:numPr>
          <w:ilvl w:val="0"/>
          <w:numId w:val="18"/>
        </w:numPr>
        <w:spacing w:after="0" w:line="240" w:lineRule="auto"/>
        <w:ind w:left="0" w:firstLine="0"/>
        <w:jc w:val="both"/>
        <w:rPr>
          <w:rFonts w:ascii="Times New Roman" w:hAnsi="Times New Roman" w:cs="Times New Roman"/>
          <w:sz w:val="26"/>
          <w:szCs w:val="26"/>
        </w:rPr>
      </w:pPr>
      <w:r w:rsidRPr="002E45C0">
        <w:rPr>
          <w:rFonts w:ascii="Times New Roman" w:hAnsi="Times New Roman" w:cs="Times New Roman"/>
          <w:sz w:val="26"/>
          <w:szCs w:val="26"/>
        </w:rPr>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rsidR="00922C08" w:rsidRPr="002E45C0" w:rsidRDefault="00922C08" w:rsidP="002E45C0">
      <w:pPr>
        <w:pStyle w:val="a3"/>
        <w:spacing w:before="0" w:beforeAutospacing="0" w:after="0" w:afterAutospacing="0"/>
        <w:jc w:val="both"/>
        <w:rPr>
          <w:sz w:val="26"/>
          <w:szCs w:val="26"/>
        </w:rPr>
      </w:pPr>
    </w:p>
    <w:p w:rsidR="00B17353" w:rsidRPr="002E45C0"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sz w:val="26"/>
          <w:szCs w:val="26"/>
        </w:rPr>
      </w:pPr>
      <w:r>
        <w:rPr>
          <w:b/>
          <w:sz w:val="26"/>
          <w:szCs w:val="26"/>
        </w:rPr>
        <w:t>5</w:t>
      </w:r>
      <w:r w:rsidR="00B17353" w:rsidRPr="002E45C0">
        <w:rPr>
          <w:b/>
          <w:sz w:val="26"/>
          <w:szCs w:val="26"/>
        </w:rPr>
        <w:t>. Информационное обеспечение обучения</w:t>
      </w:r>
    </w:p>
    <w:p w:rsidR="002E45C0" w:rsidRPr="007A6945" w:rsidRDefault="002E45C0" w:rsidP="002E45C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6"/>
          <w:szCs w:val="26"/>
        </w:rPr>
      </w:pPr>
      <w:r w:rsidRPr="007A6945">
        <w:rPr>
          <w:b/>
          <w:sz w:val="26"/>
          <w:szCs w:val="26"/>
        </w:rPr>
        <w:t>Информационное обеспечение обучения</w:t>
      </w:r>
    </w:p>
    <w:p w:rsidR="002E45C0" w:rsidRPr="00FD022D" w:rsidRDefault="002E45C0"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bCs/>
          <w:sz w:val="26"/>
          <w:szCs w:val="26"/>
        </w:rPr>
      </w:pPr>
      <w:r w:rsidRPr="00FD022D">
        <w:rPr>
          <w:rFonts w:ascii="Times New Roman" w:hAnsi="Times New Roman" w:cs="Times New Roman"/>
          <w:b/>
          <w:bCs/>
          <w:sz w:val="26"/>
          <w:szCs w:val="26"/>
        </w:rPr>
        <w:t>Перечень учебных изданий, Интернет-ресурсов, дополнительной литературы</w:t>
      </w:r>
    </w:p>
    <w:p w:rsidR="00EF3FCC" w:rsidRPr="00BF2B10" w:rsidRDefault="00EF3FCC" w:rsidP="00EF3FCC">
      <w:pPr>
        <w:pStyle w:val="a3"/>
        <w:shd w:val="clear" w:color="auto" w:fill="FFFFFF"/>
        <w:spacing w:before="0" w:beforeAutospacing="0" w:after="0" w:afterAutospacing="0" w:line="276" w:lineRule="auto"/>
        <w:ind w:left="-142"/>
        <w:jc w:val="both"/>
        <w:rPr>
          <w:i/>
          <w:color w:val="0000FF"/>
          <w:sz w:val="26"/>
          <w:szCs w:val="26"/>
        </w:rPr>
      </w:pPr>
      <w:r w:rsidRPr="00BF2B10">
        <w:rPr>
          <w:b/>
          <w:bCs/>
          <w:i/>
          <w:sz w:val="26"/>
          <w:szCs w:val="26"/>
        </w:rPr>
        <w:t>Основные источники:</w:t>
      </w:r>
      <w:r w:rsidRPr="00BF2B10">
        <w:rPr>
          <w:i/>
          <w:color w:val="0000FF"/>
          <w:sz w:val="26"/>
          <w:szCs w:val="26"/>
        </w:rPr>
        <w:t xml:space="preserve"> </w:t>
      </w:r>
    </w:p>
    <w:p w:rsidR="00EF3FCC" w:rsidRPr="00BF2B10" w:rsidRDefault="00EF3FCC" w:rsidP="00EF3FCC">
      <w:pPr>
        <w:spacing w:after="0"/>
        <w:ind w:left="-142"/>
        <w:rPr>
          <w:rFonts w:ascii="Times New Roman" w:eastAsia="Times New Roman" w:hAnsi="Times New Roman" w:cs="Times New Roman"/>
          <w:sz w:val="26"/>
          <w:szCs w:val="26"/>
          <w:lang w:eastAsia="ru-RU"/>
        </w:rPr>
      </w:pPr>
      <w:r w:rsidRPr="00BF2B10">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rsidR="00EF3FCC" w:rsidRDefault="00EF3FCC" w:rsidP="00EF3FCC">
      <w:pPr>
        <w:spacing w:after="0"/>
        <w:ind w:left="-142"/>
        <w:rPr>
          <w:rFonts w:ascii="Times New Roman" w:eastAsia="Times New Roman" w:hAnsi="Times New Roman" w:cs="Times New Roman"/>
          <w:sz w:val="26"/>
          <w:szCs w:val="26"/>
          <w:lang w:eastAsia="ru-RU"/>
        </w:rPr>
      </w:pPr>
      <w:r w:rsidRPr="00BF2B10">
        <w:rPr>
          <w:rFonts w:ascii="Times New Roman" w:eastAsia="Times New Roman" w:hAnsi="Times New Roman" w:cs="Times New Roman"/>
          <w:sz w:val="26"/>
          <w:szCs w:val="26"/>
          <w:lang w:eastAsia="ru-RU"/>
        </w:rPr>
        <w:t>М.: АРКТИ, 2012.</w:t>
      </w:r>
    </w:p>
    <w:p w:rsidR="00EF3FCC" w:rsidRPr="00BF2B10" w:rsidRDefault="00EF3FCC" w:rsidP="00EF3FCC">
      <w:pPr>
        <w:spacing w:after="150" w:line="240" w:lineRule="auto"/>
        <w:ind w:left="-142"/>
        <w:rPr>
          <w:rFonts w:ascii="Times New Roman" w:eastAsia="Times New Roman" w:hAnsi="Times New Roman" w:cs="Times New Roman"/>
          <w:b/>
          <w:bCs/>
          <w:i/>
          <w:sz w:val="26"/>
          <w:szCs w:val="26"/>
          <w:lang w:eastAsia="ru-RU"/>
        </w:rPr>
      </w:pPr>
      <w:r w:rsidRPr="00BF2B10">
        <w:rPr>
          <w:rFonts w:ascii="Times New Roman" w:eastAsia="Times New Roman" w:hAnsi="Times New Roman" w:cs="Times New Roman"/>
          <w:b/>
          <w:bCs/>
          <w:i/>
          <w:sz w:val="26"/>
          <w:szCs w:val="26"/>
          <w:lang w:eastAsia="ru-RU"/>
        </w:rPr>
        <w:t>Дополнительные источники:</w:t>
      </w:r>
    </w:p>
    <w:p w:rsidR="00EF3FCC" w:rsidRPr="00BF2B10" w:rsidRDefault="00EF3FCC" w:rsidP="00EF3FCC">
      <w:pPr>
        <w:shd w:val="clear" w:color="auto" w:fill="FFFFFF"/>
        <w:tabs>
          <w:tab w:val="left" w:pos="851"/>
        </w:tabs>
        <w:spacing w:after="0"/>
        <w:ind w:left="-142"/>
        <w:jc w:val="both"/>
        <w:rPr>
          <w:rFonts w:ascii="Times New Roman" w:hAnsi="Times New Roman" w:cs="Times New Roman"/>
          <w:sz w:val="26"/>
          <w:szCs w:val="26"/>
        </w:rPr>
      </w:pPr>
      <w:r w:rsidRPr="00BF2B10">
        <w:rPr>
          <w:rFonts w:ascii="Times New Roman" w:hAnsi="Times New Roman" w:cs="Times New Roman"/>
          <w:sz w:val="26"/>
          <w:szCs w:val="26"/>
        </w:rPr>
        <w:t>1.Метод учебных проектов: Методическое пособие М. 2006.</w:t>
      </w:r>
    </w:p>
    <w:p w:rsidR="00EF3FCC" w:rsidRPr="00BF2B10" w:rsidRDefault="00EF3FCC" w:rsidP="00EF3FCC">
      <w:pPr>
        <w:spacing w:after="0"/>
        <w:ind w:left="-142"/>
        <w:jc w:val="both"/>
        <w:rPr>
          <w:rFonts w:ascii="Times New Roman" w:eastAsia="Times New Roman" w:hAnsi="Times New Roman" w:cs="Times New Roman"/>
          <w:sz w:val="26"/>
          <w:szCs w:val="26"/>
          <w:lang w:eastAsia="ru-RU"/>
        </w:rPr>
      </w:pPr>
      <w:r w:rsidRPr="00BF2B10">
        <w:rPr>
          <w:rFonts w:ascii="Times New Roman" w:eastAsia="Times New Roman" w:hAnsi="Times New Roman" w:cs="Times New Roman"/>
          <w:b/>
          <w:bCs/>
          <w:i/>
          <w:sz w:val="26"/>
          <w:szCs w:val="26"/>
          <w:lang w:eastAsia="ru-RU"/>
        </w:rPr>
        <w:t xml:space="preserve"> </w:t>
      </w:r>
      <w:r w:rsidRPr="00BF2B10">
        <w:rPr>
          <w:rFonts w:ascii="Times New Roman" w:eastAsia="Times New Roman" w:hAnsi="Times New Roman" w:cs="Times New Roman"/>
          <w:sz w:val="26"/>
          <w:szCs w:val="26"/>
          <w:lang w:eastAsia="ru-RU"/>
        </w:rPr>
        <w:t>2. Программа учебных модулей «Основы проектной деятельности» для</w:t>
      </w:r>
    </w:p>
    <w:p w:rsidR="00EF3FCC" w:rsidRPr="00BF2B10" w:rsidRDefault="00EF3FCC" w:rsidP="00EF3FCC">
      <w:pPr>
        <w:spacing w:after="0"/>
        <w:ind w:left="-142"/>
        <w:jc w:val="both"/>
        <w:rPr>
          <w:rFonts w:ascii="Times New Roman" w:eastAsia="Times New Roman" w:hAnsi="Times New Roman" w:cs="Times New Roman"/>
          <w:sz w:val="26"/>
          <w:szCs w:val="26"/>
          <w:lang w:eastAsia="ru-RU"/>
        </w:rPr>
      </w:pPr>
      <w:r w:rsidRPr="00BF2B10">
        <w:rPr>
          <w:rFonts w:ascii="Times New Roman" w:eastAsia="Times New Roman" w:hAnsi="Times New Roman" w:cs="Times New Roman"/>
          <w:sz w:val="26"/>
          <w:szCs w:val="26"/>
          <w:lang w:eastAsia="ru-RU"/>
        </w:rPr>
        <w:t>учащихся основной школы разработанным А.Г. Шурыгиной и Н.В.</w:t>
      </w:r>
    </w:p>
    <w:p w:rsidR="00EF3FCC" w:rsidRPr="00BF2B10" w:rsidRDefault="00EF3FCC" w:rsidP="00EF3FCC">
      <w:pPr>
        <w:spacing w:after="0"/>
        <w:ind w:left="-142"/>
        <w:jc w:val="both"/>
        <w:rPr>
          <w:rFonts w:ascii="Times New Roman" w:eastAsia="Times New Roman" w:hAnsi="Times New Roman" w:cs="Times New Roman"/>
          <w:sz w:val="26"/>
          <w:szCs w:val="26"/>
          <w:lang w:eastAsia="ru-RU"/>
        </w:rPr>
      </w:pPr>
      <w:r w:rsidRPr="00BF2B10">
        <w:rPr>
          <w:rFonts w:ascii="Times New Roman" w:eastAsia="Times New Roman" w:hAnsi="Times New Roman" w:cs="Times New Roman"/>
          <w:sz w:val="26"/>
          <w:szCs w:val="26"/>
          <w:lang w:eastAsia="ru-RU"/>
        </w:rPr>
        <w:t>Носовой. – Киров: Кировский ИПК и ПРО, 2011</w:t>
      </w:r>
    </w:p>
    <w:p w:rsidR="00EF3FCC" w:rsidRPr="00140C12" w:rsidRDefault="00EF3FCC" w:rsidP="00EF3FCC">
      <w:pPr>
        <w:pStyle w:val="a7"/>
        <w:numPr>
          <w:ilvl w:val="0"/>
          <w:numId w:val="35"/>
        </w:numPr>
        <w:spacing w:after="0"/>
        <w:ind w:left="-142"/>
        <w:contextualSpacing/>
        <w:jc w:val="both"/>
        <w:rPr>
          <w:sz w:val="26"/>
          <w:szCs w:val="26"/>
        </w:rPr>
      </w:pPr>
      <w:r w:rsidRPr="00BF2B10">
        <w:rPr>
          <w:sz w:val="26"/>
          <w:szCs w:val="26"/>
        </w:rPr>
        <w:t xml:space="preserve">3.Пахомова Н. Ю. Метод учебного проекта в образовательном учреждении: Пособие для учителей и студентов педагогических вузов. - М.: АРКТИ,2003.- 110 с. </w:t>
      </w:r>
    </w:p>
    <w:p w:rsidR="00EF3FCC" w:rsidRPr="00BF2B10" w:rsidRDefault="00EF3FCC" w:rsidP="00EF3FCC">
      <w:pPr>
        <w:spacing w:after="0"/>
        <w:ind w:left="-142"/>
        <w:jc w:val="both"/>
        <w:rPr>
          <w:rFonts w:ascii="Times New Roman" w:hAnsi="Times New Roman" w:cs="Times New Roman"/>
          <w:sz w:val="26"/>
          <w:szCs w:val="26"/>
          <w:lang w:eastAsia="ru-RU"/>
        </w:rPr>
      </w:pPr>
      <w:r>
        <w:rPr>
          <w:rFonts w:ascii="Times New Roman" w:hAnsi="Times New Roman" w:cs="Times New Roman"/>
          <w:sz w:val="26"/>
          <w:szCs w:val="26"/>
          <w:lang w:eastAsia="ru-RU"/>
        </w:rPr>
        <w:t>4</w:t>
      </w:r>
      <w:r w:rsidRPr="00BF2B10">
        <w:rPr>
          <w:rFonts w:ascii="Times New Roman" w:hAnsi="Times New Roman" w:cs="Times New Roman"/>
          <w:sz w:val="26"/>
          <w:szCs w:val="26"/>
          <w:lang w:eastAsia="ru-RU"/>
        </w:rPr>
        <w:t>. Полат Е.С. Современные педагогические и информационные технологии в системе образования: учеб. пособие для студентов высш. учеб. заведений/Е.С. Полат, М.Ю. Бухаркина. - М.: Издательский центр "Академия", 2007.</w:t>
      </w:r>
    </w:p>
    <w:p w:rsidR="002E45C0" w:rsidRPr="007A6945" w:rsidRDefault="002E45C0" w:rsidP="002E45C0">
      <w:pPr>
        <w:spacing w:after="0" w:line="240" w:lineRule="auto"/>
        <w:jc w:val="both"/>
        <w:rPr>
          <w:rFonts w:ascii="Times New Roman" w:hAnsi="Times New Roman" w:cs="Times New Roman"/>
          <w:color w:val="000000"/>
          <w:sz w:val="26"/>
          <w:szCs w:val="26"/>
        </w:rPr>
      </w:pPr>
      <w:r w:rsidRPr="007A6945">
        <w:rPr>
          <w:rFonts w:ascii="Times New Roman" w:hAnsi="Times New Roman" w:cs="Times New Roman"/>
          <w:color w:val="000000"/>
          <w:sz w:val="26"/>
          <w:szCs w:val="26"/>
        </w:rPr>
        <w:t xml:space="preserve">3.Мелихова,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w:t>
      </w:r>
      <w:hyperlink r:id="rId7" w:history="1">
        <w:r w:rsidRPr="007A6945">
          <w:rPr>
            <w:rStyle w:val="a9"/>
            <w:rFonts w:ascii="Times New Roman" w:hAnsi="Times New Roman" w:cs="Times New Roman"/>
            <w:sz w:val="26"/>
            <w:szCs w:val="26"/>
          </w:rPr>
          <w:t>https://znanium.com/catalog/product/1007895</w:t>
        </w:r>
      </w:hyperlink>
    </w:p>
    <w:p w:rsidR="002E45C0" w:rsidRPr="007A6945" w:rsidRDefault="002E45C0" w:rsidP="002E45C0">
      <w:pPr>
        <w:shd w:val="clear" w:color="auto" w:fill="FFFFFF"/>
        <w:tabs>
          <w:tab w:val="left" w:pos="851"/>
        </w:tabs>
        <w:spacing w:after="0" w:line="240" w:lineRule="auto"/>
        <w:jc w:val="both"/>
        <w:rPr>
          <w:rFonts w:ascii="Times New Roman" w:hAnsi="Times New Roman" w:cs="Times New Roman"/>
          <w:sz w:val="26"/>
          <w:szCs w:val="26"/>
        </w:rPr>
      </w:pPr>
      <w:r w:rsidRPr="007A6945">
        <w:rPr>
          <w:rFonts w:ascii="Times New Roman" w:hAnsi="Times New Roman" w:cs="Times New Roman"/>
          <w:sz w:val="26"/>
          <w:szCs w:val="26"/>
        </w:rPr>
        <w:t>4.Метод учебных проектов: Методическое пособие М. 2006.</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5. Программа учебных модулей «Основы проектной деятельности» для</w:t>
      </w:r>
    </w:p>
    <w:p w:rsidR="002E45C0" w:rsidRPr="007A6945" w:rsidRDefault="002E45C0" w:rsidP="002E45C0">
      <w:pPr>
        <w:spacing w:after="0" w:line="240" w:lineRule="auto"/>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учащихся основной школы разработанным А.Г. Шурыгиной и Н.В.Носовой. – Киров: Кировский ИПК и ПРО, 2011</w:t>
      </w:r>
    </w:p>
    <w:p w:rsidR="002E45C0" w:rsidRPr="007A6945" w:rsidRDefault="002E45C0" w:rsidP="002E45C0">
      <w:pPr>
        <w:spacing w:after="0" w:line="240" w:lineRule="auto"/>
        <w:ind w:firstLine="709"/>
        <w:contextualSpacing/>
        <w:jc w:val="both"/>
        <w:rPr>
          <w:rFonts w:ascii="Times New Roman" w:hAnsi="Times New Roman" w:cs="Times New Roman"/>
          <w:b/>
          <w:sz w:val="26"/>
          <w:szCs w:val="26"/>
        </w:rPr>
      </w:pPr>
      <w:r w:rsidRPr="007A6945">
        <w:rPr>
          <w:rFonts w:ascii="Times New Roman" w:hAnsi="Times New Roman" w:cs="Times New Roman"/>
          <w:b/>
          <w:sz w:val="26"/>
          <w:szCs w:val="26"/>
        </w:rPr>
        <w:t>Интернет-ресурсы:</w:t>
      </w:r>
    </w:p>
    <w:p w:rsidR="002E45C0" w:rsidRPr="007A6945" w:rsidRDefault="002E45C0" w:rsidP="002E45C0">
      <w:pPr>
        <w:spacing w:after="0" w:line="240" w:lineRule="auto"/>
        <w:ind w:firstLine="709"/>
        <w:contextualSpacing/>
        <w:jc w:val="both"/>
        <w:rPr>
          <w:rFonts w:ascii="Times New Roman" w:hAnsi="Times New Roman" w:cs="Times New Roman"/>
          <w:sz w:val="26"/>
          <w:szCs w:val="26"/>
        </w:rPr>
      </w:pPr>
      <w:r w:rsidRPr="007A6945">
        <w:rPr>
          <w:rFonts w:ascii="Times New Roman" w:hAnsi="Times New Roman" w:cs="Times New Roman"/>
          <w:sz w:val="26"/>
          <w:szCs w:val="26"/>
        </w:rPr>
        <w:lastRenderedPageBreak/>
        <w:t xml:space="preserve">сайт  </w:t>
      </w:r>
      <w:hyperlink r:id="rId8" w:history="1">
        <w:r w:rsidRPr="007A6945">
          <w:rPr>
            <w:rStyle w:val="a9"/>
            <w:rFonts w:ascii="Times New Roman" w:hAnsi="Times New Roman" w:cs="Times New Roman"/>
            <w:sz w:val="26"/>
            <w:szCs w:val="26"/>
          </w:rPr>
          <w:t>http://znanium.com/</w:t>
        </w:r>
      </w:hyperlink>
    </w:p>
    <w:p w:rsidR="002E45C0" w:rsidRPr="007A6945" w:rsidRDefault="00E42914" w:rsidP="002E45C0">
      <w:pPr>
        <w:spacing w:after="0" w:line="240" w:lineRule="auto"/>
        <w:ind w:firstLine="709"/>
        <w:contextualSpacing/>
        <w:jc w:val="both"/>
        <w:rPr>
          <w:rFonts w:ascii="Times New Roman" w:hAnsi="Times New Roman" w:cs="Times New Roman"/>
          <w:sz w:val="26"/>
          <w:szCs w:val="26"/>
        </w:rPr>
      </w:pPr>
      <w:hyperlink r:id="rId9" w:history="1">
        <w:r w:rsidR="002E45C0" w:rsidRPr="007A6945">
          <w:rPr>
            <w:rStyle w:val="a9"/>
            <w:rFonts w:ascii="Times New Roman" w:hAnsi="Times New Roman" w:cs="Times New Roman"/>
            <w:sz w:val="26"/>
            <w:szCs w:val="26"/>
          </w:rPr>
          <w:t>https://www.sites.google.com/site/kniznaapolkavmk/sergeev-i-s-kak-organizovat-proektnuu-deatelnost-ucasihsa</w:t>
        </w:r>
      </w:hyperlink>
    </w:p>
    <w:p w:rsidR="002E45C0" w:rsidRPr="007A6945" w:rsidRDefault="002E45C0" w:rsidP="002E45C0">
      <w:pPr>
        <w:pStyle w:val="c2"/>
        <w:shd w:val="clear" w:color="auto" w:fill="FFFFFF"/>
        <w:spacing w:before="0" w:after="0"/>
        <w:ind w:firstLine="709"/>
        <w:jc w:val="both"/>
        <w:rPr>
          <w:rStyle w:val="c4"/>
          <w:sz w:val="26"/>
          <w:szCs w:val="26"/>
        </w:rPr>
      </w:pPr>
      <w:r w:rsidRPr="007A6945">
        <w:rPr>
          <w:rStyle w:val="c4"/>
          <w:sz w:val="26"/>
          <w:szCs w:val="26"/>
        </w:rPr>
        <w:t xml:space="preserve">Окно открытого доступа  Рособразования к информационным ресурсам </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http://eor.edu.ru, Федеральный центр информационно-образовательных</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http://school-collection.edu.ru, Единая коллекция цифровых образовательных</w:t>
      </w:r>
    </w:p>
    <w:p w:rsidR="002E45C0" w:rsidRPr="007A6945" w:rsidRDefault="002E45C0" w:rsidP="002E45C0">
      <w:pPr>
        <w:spacing w:after="0" w:line="240" w:lineRule="auto"/>
        <w:ind w:firstLine="709"/>
        <w:jc w:val="both"/>
        <w:rPr>
          <w:rFonts w:ascii="Times New Roman" w:eastAsia="Times New Roman" w:hAnsi="Times New Roman" w:cs="Times New Roman"/>
          <w:sz w:val="26"/>
          <w:szCs w:val="26"/>
          <w:lang w:eastAsia="ru-RU"/>
        </w:rPr>
      </w:pPr>
      <w:r w:rsidRPr="007A6945">
        <w:rPr>
          <w:rFonts w:ascii="Times New Roman" w:eastAsia="Times New Roman" w:hAnsi="Times New Roman" w:cs="Times New Roman"/>
          <w:sz w:val="26"/>
          <w:szCs w:val="26"/>
          <w:lang w:eastAsia="ru-RU"/>
        </w:rPr>
        <w:t>ресурсов</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Сервисы и инструменты:</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1. </w:t>
      </w:r>
      <w:r w:rsidRPr="007A6945">
        <w:rPr>
          <w:rFonts w:ascii="Times New Roman" w:hAnsi="Times New Roman" w:cs="Times New Roman"/>
          <w:sz w:val="26"/>
          <w:szCs w:val="26"/>
          <w:lang w:val="en-US"/>
        </w:rPr>
        <w:t>Skype</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www</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skype</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com</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2.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 xml:space="preserve"> (режим доступа: </w:t>
      </w:r>
      <w:r w:rsidRPr="007A6945">
        <w:rPr>
          <w:rFonts w:ascii="Times New Roman" w:hAnsi="Times New Roman" w:cs="Times New Roman"/>
          <w:sz w:val="26"/>
          <w:szCs w:val="26"/>
          <w:lang w:val="en-US"/>
        </w:rPr>
        <w:t>https</w:t>
      </w:r>
      <w:r w:rsidRPr="007A6945">
        <w:rPr>
          <w:rFonts w:ascii="Times New Roman" w:hAnsi="Times New Roman" w:cs="Times New Roman"/>
          <w:sz w:val="26"/>
          <w:szCs w:val="26"/>
        </w:rPr>
        <w:t xml:space="preserve">:// </w:t>
      </w:r>
      <w:r w:rsidRPr="007A6945">
        <w:rPr>
          <w:rFonts w:ascii="Times New Roman" w:hAnsi="Times New Roman" w:cs="Times New Roman"/>
          <w:sz w:val="26"/>
          <w:szCs w:val="26"/>
          <w:lang w:val="en-US"/>
        </w:rPr>
        <w:t>zoom</w:t>
      </w:r>
      <w:r w:rsidRPr="007A6945">
        <w:rPr>
          <w:rFonts w:ascii="Times New Roman" w:hAnsi="Times New Roman" w:cs="Times New Roman"/>
          <w:sz w:val="26"/>
          <w:szCs w:val="26"/>
        </w:rPr>
        <w:t>.</w:t>
      </w:r>
      <w:r w:rsidRPr="007A6945">
        <w:rPr>
          <w:rFonts w:ascii="Times New Roman" w:hAnsi="Times New Roman" w:cs="Times New Roman"/>
          <w:sz w:val="26"/>
          <w:szCs w:val="26"/>
          <w:lang w:val="en-US"/>
        </w:rPr>
        <w:t>us</w:t>
      </w:r>
      <w:r w:rsidRPr="007A6945">
        <w:rPr>
          <w:rFonts w:ascii="Times New Roman" w:hAnsi="Times New Roman" w:cs="Times New Roman"/>
          <w:sz w:val="26"/>
          <w:szCs w:val="26"/>
        </w:rPr>
        <w:t>/)</w:t>
      </w:r>
    </w:p>
    <w:p w:rsidR="002E45C0" w:rsidRPr="007A6945" w:rsidRDefault="002E45C0" w:rsidP="002E45C0">
      <w:pPr>
        <w:spacing w:after="0" w:line="240" w:lineRule="auto"/>
        <w:ind w:firstLine="709"/>
        <w:jc w:val="both"/>
        <w:rPr>
          <w:rFonts w:ascii="Times New Roman" w:hAnsi="Times New Roman" w:cs="Times New Roman"/>
          <w:sz w:val="26"/>
          <w:szCs w:val="26"/>
        </w:rPr>
      </w:pPr>
      <w:r w:rsidRPr="007A6945">
        <w:rPr>
          <w:rFonts w:ascii="Times New Roman" w:hAnsi="Times New Roman" w:cs="Times New Roman"/>
          <w:sz w:val="26"/>
          <w:szCs w:val="26"/>
        </w:rPr>
        <w:t xml:space="preserve">3. </w:t>
      </w:r>
      <w:hyperlink r:id="rId10" w:history="1">
        <w:r w:rsidRPr="007A6945">
          <w:rPr>
            <w:rStyle w:val="a9"/>
            <w:rFonts w:ascii="Times New Roman" w:hAnsi="Times New Roman" w:cs="Times New Roman"/>
            <w:sz w:val="26"/>
            <w:szCs w:val="26"/>
            <w:lang w:val="en-US"/>
          </w:rPr>
          <w:t>https</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dick</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yandex</w:t>
        </w:r>
        <w:r w:rsidRPr="007A6945">
          <w:rPr>
            <w:rStyle w:val="a9"/>
            <w:rFonts w:ascii="Times New Roman" w:hAnsi="Times New Roman" w:cs="Times New Roman"/>
            <w:sz w:val="26"/>
            <w:szCs w:val="26"/>
          </w:rPr>
          <w:t>.</w:t>
        </w:r>
        <w:r w:rsidRPr="007A6945">
          <w:rPr>
            <w:rStyle w:val="a9"/>
            <w:rFonts w:ascii="Times New Roman" w:hAnsi="Times New Roman" w:cs="Times New Roman"/>
            <w:sz w:val="26"/>
            <w:szCs w:val="26"/>
            <w:lang w:val="en-US"/>
          </w:rPr>
          <w:t>ru</w:t>
        </w:r>
        <w:r w:rsidRPr="007A6945">
          <w:rPr>
            <w:rStyle w:val="a9"/>
            <w:rFonts w:ascii="Times New Roman" w:hAnsi="Times New Roman" w:cs="Times New Roman"/>
            <w:sz w:val="26"/>
            <w:szCs w:val="26"/>
          </w:rPr>
          <w:t>/</w:t>
        </w:r>
      </w:hyperlink>
    </w:p>
    <w:p w:rsidR="00957B1B" w:rsidRPr="002E45C0" w:rsidRDefault="00957B1B" w:rsidP="002E45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sectPr w:rsidR="00957B1B" w:rsidRPr="002E45C0" w:rsidSect="002E45C0">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C41393"/>
    <w:multiLevelType w:val="hybridMultilevel"/>
    <w:tmpl w:val="549AF9B6"/>
    <w:lvl w:ilvl="0" w:tplc="43846F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9">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4">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5">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abstractNumId w:val="13"/>
  </w:num>
  <w:num w:numId="2">
    <w:abstractNumId w:val="9"/>
  </w:num>
  <w:num w:numId="3">
    <w:abstractNumId w:val="7"/>
  </w:num>
  <w:num w:numId="4">
    <w:abstractNumId w:val="25"/>
  </w:num>
  <w:num w:numId="5">
    <w:abstractNumId w:val="2"/>
  </w:num>
  <w:num w:numId="6">
    <w:abstractNumId w:val="11"/>
  </w:num>
  <w:num w:numId="7">
    <w:abstractNumId w:val="19"/>
  </w:num>
  <w:num w:numId="8">
    <w:abstractNumId w:val="21"/>
  </w:num>
  <w:num w:numId="9">
    <w:abstractNumId w:val="30"/>
  </w:num>
  <w:num w:numId="10">
    <w:abstractNumId w:val="23"/>
  </w:num>
  <w:num w:numId="11">
    <w:abstractNumId w:val="24"/>
  </w:num>
  <w:num w:numId="12">
    <w:abstractNumId w:val="26"/>
  </w:num>
  <w:num w:numId="13">
    <w:abstractNumId w:val="10"/>
  </w:num>
  <w:num w:numId="14">
    <w:abstractNumId w:val="31"/>
  </w:num>
  <w:num w:numId="15">
    <w:abstractNumId w:val="34"/>
  </w:num>
  <w:num w:numId="16">
    <w:abstractNumId w:val="15"/>
  </w:num>
  <w:num w:numId="17">
    <w:abstractNumId w:val="14"/>
  </w:num>
  <w:num w:numId="18">
    <w:abstractNumId w:val="33"/>
  </w:num>
  <w:num w:numId="19">
    <w:abstractNumId w:val="8"/>
  </w:num>
  <w:num w:numId="20">
    <w:abstractNumId w:val="3"/>
  </w:num>
  <w:num w:numId="21">
    <w:abstractNumId w:val="17"/>
  </w:num>
  <w:num w:numId="22">
    <w:abstractNumId w:val="18"/>
  </w:num>
  <w:num w:numId="23">
    <w:abstractNumId w:val="12"/>
  </w:num>
  <w:num w:numId="24">
    <w:abstractNumId w:val="20"/>
  </w:num>
  <w:num w:numId="25">
    <w:abstractNumId w:val="27"/>
  </w:num>
  <w:num w:numId="26">
    <w:abstractNumId w:val="0"/>
  </w:num>
  <w:num w:numId="27">
    <w:abstractNumId w:val="1"/>
  </w:num>
  <w:num w:numId="28">
    <w:abstractNumId w:val="5"/>
  </w:num>
  <w:num w:numId="29">
    <w:abstractNumId w:val="16"/>
  </w:num>
  <w:num w:numId="30">
    <w:abstractNumId w:val="4"/>
  </w:num>
  <w:num w:numId="31">
    <w:abstractNumId w:val="32"/>
  </w:num>
  <w:num w:numId="32">
    <w:abstractNumId w:val="28"/>
  </w:num>
  <w:num w:numId="33">
    <w:abstractNumId w:val="6"/>
  </w:num>
  <w:num w:numId="34">
    <w:abstractNumId w:val="22"/>
  </w:num>
  <w:num w:numId="35">
    <w:abstractNumId w:val="2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EB5F5F"/>
    <w:rsid w:val="000035E5"/>
    <w:rsid w:val="00012DE9"/>
    <w:rsid w:val="00044380"/>
    <w:rsid w:val="0014632B"/>
    <w:rsid w:val="00163CB8"/>
    <w:rsid w:val="001A763E"/>
    <w:rsid w:val="001E6BBE"/>
    <w:rsid w:val="00214214"/>
    <w:rsid w:val="002E3FAA"/>
    <w:rsid w:val="002E45C0"/>
    <w:rsid w:val="003825CD"/>
    <w:rsid w:val="004B5D42"/>
    <w:rsid w:val="00556FF2"/>
    <w:rsid w:val="00626EF9"/>
    <w:rsid w:val="00664A88"/>
    <w:rsid w:val="0073586B"/>
    <w:rsid w:val="00797078"/>
    <w:rsid w:val="008149DD"/>
    <w:rsid w:val="008460FF"/>
    <w:rsid w:val="008575D7"/>
    <w:rsid w:val="008A6A54"/>
    <w:rsid w:val="008D4771"/>
    <w:rsid w:val="008F5F42"/>
    <w:rsid w:val="00922C08"/>
    <w:rsid w:val="00957B1B"/>
    <w:rsid w:val="009E162C"/>
    <w:rsid w:val="00A13ECE"/>
    <w:rsid w:val="00A35614"/>
    <w:rsid w:val="00AB407D"/>
    <w:rsid w:val="00B17353"/>
    <w:rsid w:val="00BD4775"/>
    <w:rsid w:val="00CA7B97"/>
    <w:rsid w:val="00D13192"/>
    <w:rsid w:val="00E42914"/>
    <w:rsid w:val="00E63608"/>
    <w:rsid w:val="00EB5F5F"/>
    <w:rsid w:val="00EB66EC"/>
    <w:rsid w:val="00ED7DAB"/>
    <w:rsid w:val="00EF3F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4E26E65-B78C-4A54-9FAC-B033D9F9D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9D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2E45C0"/>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2E45C0"/>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2E45C0"/>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character" w:styleId="a9">
    <w:name w:val="Hyperlink"/>
    <w:rsid w:val="00957B1B"/>
    <w:rPr>
      <w:color w:val="0000FF"/>
      <w:u w:val="single"/>
    </w:rPr>
  </w:style>
  <w:style w:type="paragraph" w:customStyle="1" w:styleId="c2">
    <w:name w:val="c2"/>
    <w:basedOn w:val="a"/>
    <w:rsid w:val="00957B1B"/>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957B1B"/>
  </w:style>
  <w:style w:type="paragraph" w:customStyle="1" w:styleId="TableParagraph">
    <w:name w:val="Table Paragraph"/>
    <w:basedOn w:val="a"/>
    <w:uiPriority w:val="1"/>
    <w:qFormat/>
    <w:rsid w:val="001E6BBE"/>
    <w:pPr>
      <w:spacing w:after="0" w:line="240" w:lineRule="auto"/>
      <w:ind w:left="110"/>
    </w:pPr>
    <w:rPr>
      <w:rFonts w:ascii="Times New Roman" w:eastAsia="Times New Roman" w:hAnsi="Times New Roman" w:cs="Times New Roman"/>
    </w:rPr>
  </w:style>
  <w:style w:type="character" w:styleId="aa">
    <w:name w:val="FollowedHyperlink"/>
    <w:basedOn w:val="a0"/>
    <w:uiPriority w:val="99"/>
    <w:semiHidden/>
    <w:unhideWhenUsed/>
    <w:rsid w:val="00B17353"/>
    <w:rPr>
      <w:color w:val="954F72" w:themeColor="followedHyperlink"/>
      <w:u w:val="single"/>
    </w:rPr>
  </w:style>
  <w:style w:type="character" w:customStyle="1" w:styleId="a8">
    <w:name w:val="Абзац списка Знак"/>
    <w:aliases w:val="Нумерованый список Знак,List Paragraph1 Знак"/>
    <w:link w:val="a7"/>
    <w:uiPriority w:val="34"/>
    <w:rsid w:val="002E45C0"/>
    <w:rPr>
      <w:rFonts w:ascii="Calibri" w:eastAsia="Calibri" w:hAnsi="Calibri" w:cs="Calibri"/>
    </w:rPr>
  </w:style>
  <w:style w:type="paragraph" w:styleId="31">
    <w:name w:val="toc 3"/>
    <w:basedOn w:val="a"/>
    <w:next w:val="a"/>
    <w:autoRedefine/>
    <w:uiPriority w:val="39"/>
    <w:qFormat/>
    <w:rsid w:val="002E45C0"/>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E45C0"/>
    <w:pPr>
      <w:spacing w:after="100" w:line="276" w:lineRule="auto"/>
    </w:pPr>
    <w:rPr>
      <w:rFonts w:ascii="Times New Roman" w:eastAsia="Calibri" w:hAnsi="Times New Roman" w:cs="Times New Roman"/>
      <w:sz w:val="24"/>
      <w:szCs w:val="24"/>
    </w:rPr>
  </w:style>
  <w:style w:type="paragraph" w:styleId="ab">
    <w:name w:val="TOC Heading"/>
    <w:basedOn w:val="1"/>
    <w:next w:val="a"/>
    <w:uiPriority w:val="39"/>
    <w:semiHidden/>
    <w:unhideWhenUsed/>
    <w:qFormat/>
    <w:rsid w:val="002E45C0"/>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2E45C0"/>
    <w:pPr>
      <w:spacing w:after="100" w:line="276" w:lineRule="auto"/>
      <w:ind w:left="220"/>
    </w:pPr>
    <w:rPr>
      <w:rFonts w:eastAsiaTheme="minorEastAsia"/>
    </w:rPr>
  </w:style>
  <w:style w:type="paragraph" w:styleId="ac">
    <w:name w:val="Balloon Text"/>
    <w:basedOn w:val="a"/>
    <w:link w:val="ad"/>
    <w:uiPriority w:val="99"/>
    <w:semiHidden/>
    <w:unhideWhenUsed/>
    <w:rsid w:val="002E45C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45C0"/>
    <w:rPr>
      <w:rFonts w:ascii="Tahoma" w:hAnsi="Tahoma" w:cs="Tahoma"/>
      <w:sz w:val="16"/>
      <w:szCs w:val="16"/>
    </w:rPr>
  </w:style>
  <w:style w:type="character" w:customStyle="1" w:styleId="30">
    <w:name w:val="Заголовок 3 Знак"/>
    <w:basedOn w:val="a0"/>
    <w:link w:val="3"/>
    <w:uiPriority w:val="9"/>
    <w:semiHidden/>
    <w:rsid w:val="002E45C0"/>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2E45C0"/>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2E45C0"/>
    <w:rPr>
      <w:rFonts w:asciiTheme="majorHAnsi" w:eastAsiaTheme="majorEastAsia" w:hAnsiTheme="majorHAnsi" w:cstheme="majorBidi"/>
      <w:i/>
      <w:iCs/>
      <w:color w:val="404040" w:themeColor="text1" w:themeTint="BF"/>
      <w:sz w:val="20"/>
      <w:szCs w:val="20"/>
    </w:rPr>
  </w:style>
  <w:style w:type="paragraph" w:styleId="ae">
    <w:name w:val="Plain Text"/>
    <w:basedOn w:val="a"/>
    <w:link w:val="af"/>
    <w:unhideWhenUsed/>
    <w:rsid w:val="002E45C0"/>
    <w:pPr>
      <w:spacing w:after="0" w:line="240" w:lineRule="auto"/>
    </w:pPr>
    <w:rPr>
      <w:rFonts w:ascii="Courier New" w:eastAsia="Times New Roman" w:hAnsi="Courier New" w:cs="Times New Roman"/>
      <w:sz w:val="20"/>
      <w:szCs w:val="20"/>
      <w:lang w:eastAsia="ru-RU"/>
    </w:rPr>
  </w:style>
  <w:style w:type="character" w:customStyle="1" w:styleId="af">
    <w:name w:val="Текст Знак"/>
    <w:basedOn w:val="a0"/>
    <w:link w:val="ae"/>
    <w:rsid w:val="002E45C0"/>
    <w:rPr>
      <w:rFonts w:ascii="Courier New" w:eastAsia="Times New Roman" w:hAnsi="Courier New" w:cs="Times New Roman"/>
      <w:sz w:val="20"/>
      <w:szCs w:val="20"/>
      <w:lang w:eastAsia="ru-RU"/>
    </w:rPr>
  </w:style>
  <w:style w:type="paragraph" w:styleId="af0">
    <w:name w:val="footer"/>
    <w:aliases w:val="Нижний колонтитул Знак Знак Знак,Нижний колонтитул1,Нижний колонтитул Знак Знак"/>
    <w:basedOn w:val="a"/>
    <w:link w:val="af1"/>
    <w:uiPriority w:val="99"/>
    <w:unhideWhenUsed/>
    <w:rsid w:val="002E45C0"/>
    <w:pPr>
      <w:tabs>
        <w:tab w:val="center" w:pos="4677"/>
        <w:tab w:val="right" w:pos="9355"/>
      </w:tabs>
      <w:spacing w:after="0" w:line="240" w:lineRule="auto"/>
    </w:pPr>
  </w:style>
  <w:style w:type="character" w:customStyle="1" w:styleId="af1">
    <w:name w:val="Нижний колонтитул Знак"/>
    <w:aliases w:val="Нижний колонтитул Знак Знак Знак Знак,Нижний колонтитул1 Знак,Нижний колонтитул Знак Знак Знак1"/>
    <w:basedOn w:val="a0"/>
    <w:link w:val="af0"/>
    <w:uiPriority w:val="99"/>
    <w:rsid w:val="002E45C0"/>
  </w:style>
  <w:style w:type="paragraph" w:styleId="af2">
    <w:name w:val="Body Text Indent"/>
    <w:basedOn w:val="a"/>
    <w:link w:val="af3"/>
    <w:uiPriority w:val="99"/>
    <w:unhideWhenUsed/>
    <w:rsid w:val="002E45C0"/>
    <w:pPr>
      <w:spacing w:after="0" w:line="240" w:lineRule="auto"/>
      <w:ind w:firstLine="720"/>
      <w:jc w:val="both"/>
    </w:pPr>
    <w:rPr>
      <w:rFonts w:ascii="Times New Roman" w:eastAsia="Times New Roman" w:hAnsi="Times New Roman" w:cs="Times New Roman"/>
      <w:sz w:val="28"/>
      <w:szCs w:val="20"/>
    </w:rPr>
  </w:style>
  <w:style w:type="character" w:customStyle="1" w:styleId="af3">
    <w:name w:val="Основной текст с отступом Знак"/>
    <w:basedOn w:val="a0"/>
    <w:link w:val="af2"/>
    <w:uiPriority w:val="99"/>
    <w:rsid w:val="002E45C0"/>
    <w:rPr>
      <w:rFonts w:ascii="Times New Roman" w:eastAsia="Times New Roman" w:hAnsi="Times New Roman" w:cs="Times New Roman"/>
      <w:sz w:val="28"/>
      <w:szCs w:val="20"/>
    </w:rPr>
  </w:style>
  <w:style w:type="paragraph" w:styleId="23">
    <w:name w:val="Body Text Indent 2"/>
    <w:basedOn w:val="a"/>
    <w:link w:val="24"/>
    <w:uiPriority w:val="99"/>
    <w:unhideWhenUsed/>
    <w:rsid w:val="002E45C0"/>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4">
    <w:name w:val="Основной текст с отступом 2 Знак"/>
    <w:basedOn w:val="a0"/>
    <w:link w:val="23"/>
    <w:uiPriority w:val="99"/>
    <w:rsid w:val="002E45C0"/>
    <w:rPr>
      <w:rFonts w:ascii="Courier New" w:eastAsia="Courier New" w:hAnsi="Courier New" w:cs="Courier New"/>
      <w:color w:val="000000"/>
      <w:sz w:val="24"/>
      <w:szCs w:val="24"/>
      <w:lang w:eastAsia="ru-RU"/>
    </w:rPr>
  </w:style>
  <w:style w:type="paragraph" w:styleId="af4">
    <w:name w:val="Block Text"/>
    <w:basedOn w:val="a"/>
    <w:rsid w:val="002E45C0"/>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2E45C0"/>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3" Type="http://schemas.openxmlformats.org/officeDocument/2006/relationships/styles" Target="styles.xml"/><Relationship Id="rId7" Type="http://schemas.openxmlformats.org/officeDocument/2006/relationships/hyperlink" Target="https://znanium.com/catalog/product/1007895"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ick.yandex.ru/" TargetMode="External"/><Relationship Id="rId4" Type="http://schemas.openxmlformats.org/officeDocument/2006/relationships/settings" Target="settings.xml"/><Relationship Id="rId9" Type="http://schemas.openxmlformats.org/officeDocument/2006/relationships/hyperlink" Target="https://www.sites.google.com/site/kniznaapolkavmk/sergeev-i-s-kak-organizovat-proektnuu-deatelnost-ucasihs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F91FD-180C-44A5-8F1E-93EE30EC0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24</Pages>
  <Words>7839</Words>
  <Characters>44684</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21</cp:revision>
  <dcterms:created xsi:type="dcterms:W3CDTF">2020-02-01T13:28:00Z</dcterms:created>
  <dcterms:modified xsi:type="dcterms:W3CDTF">2022-04-18T11:22:00Z</dcterms:modified>
</cp:coreProperties>
</file>